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AEB7B" w14:textId="6BC8539E" w:rsidR="002D7123" w:rsidRPr="00A10192" w:rsidRDefault="008414B0" w:rsidP="00A10192">
      <w:pPr>
        <w:tabs>
          <w:tab w:val="center" w:pos="4419"/>
        </w:tabs>
        <w:jc w:val="both"/>
        <w:rPr>
          <w:rFonts w:ascii="Franklin Gothic Medium" w:hAnsi="Franklin Gothic Medium" w:cs="Arial"/>
          <w:b/>
          <w:sz w:val="22"/>
          <w:szCs w:val="22"/>
          <w:lang w:val="es-CO"/>
        </w:rPr>
      </w:pPr>
      <w:r w:rsidRPr="00A10192">
        <w:rPr>
          <w:rFonts w:ascii="Franklin Gothic Medium" w:hAnsi="Franklin Gothic Medium" w:cs="Arial"/>
          <w:b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61312" behindDoc="1" locked="0" layoutInCell="1" allowOverlap="1" wp14:anchorId="13CBE1A8" wp14:editId="069BE347">
            <wp:simplePos x="0" y="0"/>
            <wp:positionH relativeFrom="margin">
              <wp:align>center</wp:align>
            </wp:positionH>
            <wp:positionV relativeFrom="paragraph">
              <wp:posOffset>-547370</wp:posOffset>
            </wp:positionV>
            <wp:extent cx="3715268" cy="171473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68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48ADBE" w14:textId="77777777" w:rsidR="002D7123" w:rsidRPr="00A10192" w:rsidRDefault="002D7123" w:rsidP="00A10192">
      <w:pPr>
        <w:jc w:val="both"/>
        <w:rPr>
          <w:rFonts w:ascii="Franklin Gothic Medium" w:hAnsi="Franklin Gothic Medium" w:cs="Arial"/>
          <w:b/>
          <w:sz w:val="22"/>
          <w:szCs w:val="22"/>
          <w:lang w:val="es-CO"/>
        </w:rPr>
      </w:pPr>
    </w:p>
    <w:p w14:paraId="083E269F" w14:textId="77777777" w:rsidR="001E485F" w:rsidRPr="00A10192" w:rsidRDefault="001E485F" w:rsidP="00A10192">
      <w:pPr>
        <w:jc w:val="both"/>
        <w:rPr>
          <w:rFonts w:ascii="Franklin Gothic Medium" w:hAnsi="Franklin Gothic Medium" w:cs="Arial"/>
          <w:b/>
          <w:sz w:val="22"/>
          <w:szCs w:val="22"/>
          <w:lang w:val="es-CO"/>
        </w:rPr>
      </w:pPr>
    </w:p>
    <w:p w14:paraId="535C5802" w14:textId="73ED2599" w:rsidR="001E485F" w:rsidRPr="00A10192" w:rsidRDefault="001E485F" w:rsidP="00A10192">
      <w:pPr>
        <w:tabs>
          <w:tab w:val="left" w:pos="2385"/>
          <w:tab w:val="left" w:pos="5145"/>
        </w:tabs>
        <w:jc w:val="both"/>
        <w:rPr>
          <w:rFonts w:ascii="Franklin Gothic Medium" w:hAnsi="Franklin Gothic Medium" w:cs="Arial"/>
          <w:b/>
          <w:sz w:val="22"/>
          <w:szCs w:val="22"/>
        </w:rPr>
      </w:pPr>
    </w:p>
    <w:p w14:paraId="18A9320D" w14:textId="77777777" w:rsidR="008414B0" w:rsidRPr="00A10192" w:rsidRDefault="008414B0" w:rsidP="00A10192">
      <w:pPr>
        <w:tabs>
          <w:tab w:val="left" w:pos="2385"/>
        </w:tabs>
        <w:jc w:val="both"/>
        <w:rPr>
          <w:rFonts w:ascii="Franklin Gothic Medium" w:hAnsi="Franklin Gothic Medium" w:cs="Arial"/>
          <w:b/>
          <w:sz w:val="22"/>
          <w:szCs w:val="22"/>
        </w:rPr>
      </w:pPr>
    </w:p>
    <w:p w14:paraId="2DF1D0B9" w14:textId="77777777" w:rsidR="008414B0" w:rsidRPr="00A10192" w:rsidRDefault="008414B0" w:rsidP="00A10192">
      <w:pPr>
        <w:tabs>
          <w:tab w:val="left" w:pos="2385"/>
        </w:tabs>
        <w:jc w:val="both"/>
        <w:rPr>
          <w:rFonts w:ascii="Franklin Gothic Medium" w:hAnsi="Franklin Gothic Medium" w:cs="Arial"/>
          <w:b/>
          <w:sz w:val="22"/>
          <w:szCs w:val="22"/>
        </w:rPr>
      </w:pPr>
    </w:p>
    <w:p w14:paraId="30E1254C" w14:textId="194B444D" w:rsidR="001A79D3" w:rsidRPr="00A10192" w:rsidRDefault="001A79D3" w:rsidP="00A10192">
      <w:pPr>
        <w:tabs>
          <w:tab w:val="left" w:pos="2385"/>
        </w:tabs>
        <w:jc w:val="both"/>
        <w:rPr>
          <w:rFonts w:ascii="Franklin Gothic Medium" w:hAnsi="Franklin Gothic Medium" w:cs="Arial"/>
          <w:b/>
          <w:sz w:val="22"/>
          <w:szCs w:val="22"/>
        </w:rPr>
      </w:pPr>
    </w:p>
    <w:p w14:paraId="77880B85" w14:textId="392EED72" w:rsidR="00D97DB8" w:rsidRPr="00A10192" w:rsidRDefault="00D97DB8" w:rsidP="00A10192">
      <w:pPr>
        <w:tabs>
          <w:tab w:val="left" w:pos="2385"/>
        </w:tabs>
        <w:jc w:val="both"/>
        <w:rPr>
          <w:rFonts w:ascii="Franklin Gothic Medium" w:hAnsi="Franklin Gothic Medium" w:cs="Arial"/>
          <w:b/>
          <w:sz w:val="22"/>
          <w:szCs w:val="22"/>
        </w:rPr>
      </w:pPr>
    </w:p>
    <w:p w14:paraId="5857F944" w14:textId="77777777" w:rsidR="00D97DB8" w:rsidRPr="00A10192" w:rsidRDefault="00D97DB8" w:rsidP="00A10192">
      <w:pPr>
        <w:tabs>
          <w:tab w:val="left" w:pos="2385"/>
        </w:tabs>
        <w:jc w:val="both"/>
        <w:rPr>
          <w:rFonts w:ascii="Franklin Gothic Medium" w:hAnsi="Franklin Gothic Medium" w:cs="Arial"/>
          <w:b/>
          <w:sz w:val="22"/>
          <w:szCs w:val="22"/>
        </w:rPr>
      </w:pPr>
    </w:p>
    <w:p w14:paraId="3BAD5604" w14:textId="62219969" w:rsidR="001E485F" w:rsidRPr="007E0D53" w:rsidRDefault="00A10192" w:rsidP="00A10192">
      <w:pPr>
        <w:tabs>
          <w:tab w:val="left" w:pos="2385"/>
        </w:tabs>
        <w:jc w:val="center"/>
        <w:rPr>
          <w:rFonts w:ascii="Franklin Gothic Medium" w:eastAsia="+mn-ea" w:hAnsi="Franklin Gothic Medium" w:cs="+mn-cs"/>
          <w:b/>
          <w:bCs/>
          <w:i/>
          <w:iCs/>
          <w:color w:val="0090C1"/>
          <w:kern w:val="24"/>
          <w:sz w:val="56"/>
          <w:szCs w:val="22"/>
          <w:lang w:val="es-ES_tradnl"/>
        </w:rPr>
      </w:pPr>
      <w:r w:rsidRPr="007E0D53">
        <w:rPr>
          <w:rFonts w:ascii="Franklin Gothic Medium" w:eastAsia="+mn-ea" w:hAnsi="Franklin Gothic Medium" w:cs="+mn-cs"/>
          <w:b/>
          <w:bCs/>
          <w:i/>
          <w:iCs/>
          <w:color w:val="0090C1"/>
          <w:kern w:val="24"/>
          <w:sz w:val="56"/>
          <w:szCs w:val="22"/>
          <w:lang w:val="es-ES_tradnl" w:eastAsia="en-US"/>
        </w:rPr>
        <w:t>POLÍTICA DE INFRAESTRUCTURA</w:t>
      </w:r>
    </w:p>
    <w:p w14:paraId="03C9B0EC" w14:textId="77777777" w:rsidR="008414B0" w:rsidRPr="00A10192" w:rsidRDefault="008414B0" w:rsidP="00A10192">
      <w:pPr>
        <w:tabs>
          <w:tab w:val="left" w:pos="2385"/>
        </w:tabs>
        <w:jc w:val="both"/>
        <w:rPr>
          <w:rFonts w:ascii="Franklin Gothic Medium" w:eastAsia="+mn-ea" w:hAnsi="Franklin Gothic Medium" w:cs="+mn-cs"/>
          <w:b/>
          <w:bCs/>
          <w:iCs/>
          <w:color w:val="0070C0"/>
          <w:kern w:val="24"/>
          <w:sz w:val="22"/>
          <w:szCs w:val="22"/>
          <w:lang w:val="es-ES_tradnl" w:eastAsia="en-US"/>
        </w:rPr>
      </w:pPr>
    </w:p>
    <w:p w14:paraId="5732B77C" w14:textId="77777777" w:rsidR="00A10192" w:rsidRDefault="00A10192" w:rsidP="00A10192">
      <w:pPr>
        <w:jc w:val="both"/>
        <w:rPr>
          <w:rFonts w:ascii="Franklin Gothic Medium" w:hAnsi="Franklin Gothic Medium" w:cs="Segoe UI"/>
          <w:b/>
          <w:sz w:val="22"/>
          <w:szCs w:val="22"/>
          <w:lang w:val="es-CO"/>
        </w:rPr>
      </w:pPr>
    </w:p>
    <w:p w14:paraId="35E18DA0" w14:textId="2AB4050E" w:rsidR="00A10192" w:rsidRPr="00A10192" w:rsidRDefault="00A10192" w:rsidP="00A10192">
      <w:pPr>
        <w:jc w:val="both"/>
        <w:rPr>
          <w:rFonts w:ascii="Franklin Gothic Medium" w:hAnsi="Franklin Gothic Medium" w:cs="Segoe UI"/>
          <w:b/>
          <w:sz w:val="22"/>
          <w:szCs w:val="22"/>
          <w:lang w:val="es-CO"/>
        </w:rPr>
      </w:pPr>
      <w:r w:rsidRPr="00A10192">
        <w:rPr>
          <w:rFonts w:ascii="Franklin Gothic Medium" w:hAnsi="Franklin Gothic Medium" w:cs="Segoe UI"/>
          <w:b/>
          <w:sz w:val="22"/>
          <w:szCs w:val="22"/>
          <w:lang w:val="es-CO"/>
        </w:rPr>
        <w:t xml:space="preserve">INTRODUCCION </w:t>
      </w:r>
    </w:p>
    <w:p w14:paraId="474B316D" w14:textId="77777777" w:rsidR="00A10192" w:rsidRDefault="00A10192" w:rsidP="00A10192">
      <w:pPr>
        <w:jc w:val="both"/>
        <w:rPr>
          <w:rFonts w:ascii="Franklin Gothic Medium" w:hAnsi="Franklin Gothic Medium" w:cs="Arial"/>
          <w:sz w:val="22"/>
          <w:szCs w:val="22"/>
        </w:rPr>
      </w:pPr>
    </w:p>
    <w:p w14:paraId="29031535" w14:textId="72FC6D60" w:rsidR="00A10192" w:rsidRPr="00A10192" w:rsidRDefault="00A10192" w:rsidP="00A10192">
      <w:pPr>
        <w:jc w:val="both"/>
        <w:rPr>
          <w:rFonts w:ascii="Franklin Gothic Medium" w:hAnsi="Franklin Gothic Medium" w:cs="Arial"/>
          <w:sz w:val="22"/>
          <w:szCs w:val="22"/>
        </w:rPr>
      </w:pPr>
      <w:r w:rsidRPr="00A10192">
        <w:rPr>
          <w:rFonts w:ascii="Franklin Gothic Medium" w:hAnsi="Franklin Gothic Medium" w:cs="Arial"/>
          <w:sz w:val="22"/>
          <w:szCs w:val="22"/>
        </w:rPr>
        <w:t>Para Health &amp; Life I</w:t>
      </w:r>
      <w:r>
        <w:rPr>
          <w:rFonts w:ascii="Franklin Gothic Medium" w:hAnsi="Franklin Gothic Medium" w:cs="Arial"/>
          <w:sz w:val="22"/>
          <w:szCs w:val="22"/>
        </w:rPr>
        <w:t>PS</w:t>
      </w:r>
      <w:r w:rsidRPr="00A10192">
        <w:rPr>
          <w:rFonts w:ascii="Franklin Gothic Medium" w:hAnsi="Franklin Gothic Medium" w:cs="Arial"/>
          <w:sz w:val="22"/>
          <w:szCs w:val="22"/>
        </w:rPr>
        <w:t xml:space="preserve"> el plan de mantenimiento es un procedimiento periódico de acuerdo a las necesidades locativas y preventivas para minimizar el pronto deterioro del mobiliario e inmobiliario de la I</w:t>
      </w:r>
      <w:r>
        <w:rPr>
          <w:rFonts w:ascii="Franklin Gothic Medium" w:hAnsi="Franklin Gothic Medium" w:cs="Arial"/>
          <w:sz w:val="22"/>
          <w:szCs w:val="22"/>
        </w:rPr>
        <w:t>PS</w:t>
      </w:r>
      <w:r w:rsidRPr="00A10192">
        <w:rPr>
          <w:rFonts w:ascii="Franklin Gothic Medium" w:hAnsi="Franklin Gothic Medium" w:cs="Arial"/>
          <w:sz w:val="22"/>
          <w:szCs w:val="22"/>
        </w:rPr>
        <w:t xml:space="preserve">, velando que todo el personal que labora en la institución de el buen uso de la infraestructura y equipos dispuesto para la prestación del servicio. </w:t>
      </w:r>
    </w:p>
    <w:p w14:paraId="7651632C" w14:textId="6D5E0E26" w:rsidR="00A10192" w:rsidRPr="00A10192" w:rsidRDefault="00A10192" w:rsidP="00A10192">
      <w:pPr>
        <w:jc w:val="both"/>
        <w:rPr>
          <w:rFonts w:ascii="Franklin Gothic Medium" w:hAnsi="Franklin Gothic Medium" w:cs="Arial"/>
          <w:sz w:val="22"/>
          <w:szCs w:val="22"/>
        </w:rPr>
      </w:pPr>
      <w:r w:rsidRPr="00A10192">
        <w:rPr>
          <w:rFonts w:ascii="Franklin Gothic Medium" w:hAnsi="Franklin Gothic Medium" w:cs="Arial"/>
          <w:sz w:val="22"/>
          <w:szCs w:val="22"/>
        </w:rPr>
        <w:t>El concepto de sistema preventivos y correctivos de mantenimiento, exige estandarizar los pasos y procedimientos para llevar a cabo las tareas relacionadas con la conservación y el mantenimiento de la infraestructura de todas las sede de Health &amp; Life I</w:t>
      </w:r>
      <w:r>
        <w:rPr>
          <w:rFonts w:ascii="Franklin Gothic Medium" w:hAnsi="Franklin Gothic Medium" w:cs="Arial"/>
          <w:sz w:val="22"/>
          <w:szCs w:val="22"/>
        </w:rPr>
        <w:t>PS</w:t>
      </w:r>
      <w:r w:rsidRPr="00A10192">
        <w:rPr>
          <w:rFonts w:ascii="Franklin Gothic Medium" w:hAnsi="Franklin Gothic Medium" w:cs="Arial"/>
          <w:sz w:val="22"/>
          <w:szCs w:val="22"/>
        </w:rPr>
        <w:t xml:space="preserve">. </w:t>
      </w:r>
    </w:p>
    <w:p w14:paraId="2B5695C8" w14:textId="101F782F" w:rsidR="00A10192" w:rsidRPr="00A10192" w:rsidRDefault="00A10192" w:rsidP="00A10192">
      <w:pPr>
        <w:jc w:val="both"/>
        <w:rPr>
          <w:rFonts w:ascii="Franklin Gothic Medium" w:hAnsi="Franklin Gothic Medium" w:cs="Segoe UI"/>
          <w:sz w:val="22"/>
          <w:szCs w:val="22"/>
          <w:lang w:val="es-CO"/>
        </w:rPr>
      </w:pPr>
      <w:r w:rsidRPr="00A10192">
        <w:rPr>
          <w:rFonts w:ascii="Franklin Gothic Medium" w:hAnsi="Franklin Gothic Medium" w:cs="Arial"/>
          <w:sz w:val="22"/>
          <w:szCs w:val="22"/>
        </w:rPr>
        <w:t>De esta manera Health &amp; Life I</w:t>
      </w:r>
      <w:r>
        <w:rPr>
          <w:rFonts w:ascii="Franklin Gothic Medium" w:hAnsi="Franklin Gothic Medium" w:cs="Arial"/>
          <w:sz w:val="22"/>
          <w:szCs w:val="22"/>
        </w:rPr>
        <w:t>PS</w:t>
      </w:r>
      <w:r w:rsidRPr="00A10192">
        <w:rPr>
          <w:rFonts w:ascii="Franklin Gothic Medium" w:hAnsi="Franklin Gothic Medium" w:cs="Arial"/>
          <w:sz w:val="22"/>
          <w:szCs w:val="22"/>
        </w:rPr>
        <w:t xml:space="preserve"> desarrollara acciones guiadas al asegurar el funcionamiento eficiente y continuo de los ambientes, instalaciones, equipos, mediante la prevención, conservación y el mejoramiento de los mismos, con el fin de mejorar la vida útil, seguridad operativa y económica en costos.</w:t>
      </w:r>
    </w:p>
    <w:p w14:paraId="33BCEACE" w14:textId="77777777" w:rsidR="00A10192" w:rsidRPr="00A10192" w:rsidRDefault="00A10192" w:rsidP="00A10192">
      <w:pPr>
        <w:jc w:val="both"/>
        <w:rPr>
          <w:rFonts w:ascii="Franklin Gothic Medium" w:hAnsi="Franklin Gothic Medium" w:cs="Segoe UI"/>
          <w:sz w:val="22"/>
          <w:szCs w:val="22"/>
          <w:lang w:val="es-CO"/>
        </w:rPr>
      </w:pPr>
    </w:p>
    <w:p w14:paraId="7188AFCF" w14:textId="77777777" w:rsidR="00A10192" w:rsidRPr="00A10192" w:rsidRDefault="00A10192" w:rsidP="00A10192">
      <w:pPr>
        <w:jc w:val="both"/>
        <w:rPr>
          <w:rFonts w:ascii="Franklin Gothic Medium" w:hAnsi="Franklin Gothic Medium" w:cs="Segoe UI"/>
          <w:b/>
          <w:sz w:val="22"/>
          <w:szCs w:val="22"/>
          <w:lang w:val="es-CO"/>
        </w:rPr>
      </w:pPr>
      <w:r w:rsidRPr="00A10192">
        <w:rPr>
          <w:rFonts w:ascii="Franklin Gothic Medium" w:hAnsi="Franklin Gothic Medium" w:cs="Segoe UI"/>
          <w:b/>
          <w:sz w:val="22"/>
          <w:szCs w:val="22"/>
          <w:lang w:val="es-CO"/>
        </w:rPr>
        <w:t>OBJETIVO</w:t>
      </w:r>
    </w:p>
    <w:p w14:paraId="1480B11C" w14:textId="77777777" w:rsidR="00A10192" w:rsidRDefault="00A10192" w:rsidP="00A10192">
      <w:pPr>
        <w:jc w:val="both"/>
        <w:rPr>
          <w:rFonts w:ascii="Franklin Gothic Medium" w:hAnsi="Franklin Gothic Medium" w:cs="Arial"/>
          <w:color w:val="000000"/>
          <w:sz w:val="22"/>
          <w:szCs w:val="22"/>
          <w:lang w:eastAsia="es-CO"/>
        </w:rPr>
      </w:pPr>
    </w:p>
    <w:p w14:paraId="23CD8346" w14:textId="5FE02715" w:rsidR="00A10192" w:rsidRPr="00A10192" w:rsidRDefault="00A10192" w:rsidP="00A10192">
      <w:pPr>
        <w:jc w:val="both"/>
        <w:rPr>
          <w:rFonts w:ascii="Franklin Gothic Medium" w:hAnsi="Franklin Gothic Medium" w:cs="Arial"/>
          <w:color w:val="000000"/>
          <w:sz w:val="22"/>
          <w:szCs w:val="22"/>
          <w:lang w:eastAsia="es-CO"/>
        </w:rPr>
      </w:pPr>
      <w:r w:rsidRPr="00A10192">
        <w:rPr>
          <w:rFonts w:ascii="Franklin Gothic Medium" w:hAnsi="Franklin Gothic Medium" w:cs="Arial"/>
          <w:color w:val="000000"/>
          <w:sz w:val="22"/>
          <w:szCs w:val="22"/>
          <w:lang w:eastAsia="es-CO"/>
        </w:rPr>
        <w:t>Asegurar las condiciones óptimas de los recursos físicos de Health &amp; Life I</w:t>
      </w:r>
      <w:r>
        <w:rPr>
          <w:rFonts w:ascii="Franklin Gothic Medium" w:hAnsi="Franklin Gothic Medium" w:cs="Arial"/>
          <w:color w:val="000000"/>
          <w:sz w:val="22"/>
          <w:szCs w:val="22"/>
          <w:lang w:eastAsia="es-CO"/>
        </w:rPr>
        <w:t>PS</w:t>
      </w:r>
      <w:r w:rsidRPr="00A10192">
        <w:rPr>
          <w:rFonts w:ascii="Franklin Gothic Medium" w:hAnsi="Franklin Gothic Medium" w:cs="Arial"/>
          <w:color w:val="000000"/>
          <w:sz w:val="22"/>
          <w:szCs w:val="22"/>
          <w:lang w:eastAsia="es-CO"/>
        </w:rPr>
        <w:t xml:space="preserve">, y dando cumplimiento a los estándares de habilitación, mediante la planeación, ejecución y seguimiento  al programa de actividades de mantenimiento de infraestructura, reduciendo el deterioro físicos de la infraestructura contribuyendo así a la reducción de costos de operacionales de las sedes.  </w:t>
      </w:r>
    </w:p>
    <w:p w14:paraId="1E31DDA3" w14:textId="77777777" w:rsidR="00A10192" w:rsidRPr="00A10192" w:rsidRDefault="00A10192" w:rsidP="00A10192">
      <w:pPr>
        <w:jc w:val="both"/>
        <w:rPr>
          <w:rFonts w:ascii="Franklin Gothic Medium" w:hAnsi="Franklin Gothic Medium" w:cs="Arial"/>
          <w:sz w:val="22"/>
          <w:szCs w:val="22"/>
        </w:rPr>
      </w:pPr>
    </w:p>
    <w:p w14:paraId="7A107B72" w14:textId="77777777" w:rsidR="00A10192" w:rsidRPr="00A10192" w:rsidRDefault="00A10192" w:rsidP="00A10192">
      <w:pPr>
        <w:jc w:val="both"/>
        <w:rPr>
          <w:rFonts w:ascii="Franklin Gothic Medium" w:hAnsi="Franklin Gothic Medium" w:cs="Segoe UI"/>
          <w:b/>
          <w:sz w:val="22"/>
          <w:szCs w:val="22"/>
        </w:rPr>
      </w:pPr>
      <w:r w:rsidRPr="00A10192">
        <w:rPr>
          <w:rFonts w:ascii="Franklin Gothic Medium" w:hAnsi="Franklin Gothic Medium" w:cs="Segoe UI"/>
          <w:b/>
          <w:sz w:val="22"/>
          <w:szCs w:val="22"/>
        </w:rPr>
        <w:t>NORMATIVIDAD</w:t>
      </w:r>
    </w:p>
    <w:p w14:paraId="655CBE52" w14:textId="77777777" w:rsidR="00A10192" w:rsidRPr="00A10192" w:rsidRDefault="00A10192" w:rsidP="00A10192">
      <w:pPr>
        <w:jc w:val="both"/>
        <w:rPr>
          <w:rFonts w:ascii="Franklin Gothic Medium" w:hAnsi="Franklin Gothic Medium" w:cs="Segoe UI"/>
          <w:b/>
          <w:sz w:val="22"/>
          <w:szCs w:val="22"/>
        </w:rPr>
      </w:pPr>
    </w:p>
    <w:p w14:paraId="31FE3E02" w14:textId="77777777" w:rsidR="00A10192" w:rsidRPr="00A10192" w:rsidRDefault="00A10192" w:rsidP="00A10192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Franklin Gothic Medium" w:hAnsi="Franklin Gothic Medium" w:cs="Arial"/>
          <w:color w:val="000000"/>
        </w:rPr>
      </w:pPr>
      <w:r w:rsidRPr="00A10192">
        <w:rPr>
          <w:rFonts w:ascii="Franklin Gothic Medium" w:hAnsi="Franklin Gothic Medium" w:cs="Arial"/>
          <w:color w:val="000000"/>
        </w:rPr>
        <w:t>Resolución 4445 de 1996, por medio de la cual se dictan normas para el cumplimiento del título IV de la ley 9 de 1979, en lo referente a las condiciones sanitarias que deben cumplir las IPS y se dictan otras disposiciones técnicas y administrativas.</w:t>
      </w:r>
    </w:p>
    <w:p w14:paraId="019DB3FD" w14:textId="77777777" w:rsidR="00A10192" w:rsidRPr="00A10192" w:rsidRDefault="00A10192" w:rsidP="00A10192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Franklin Gothic Medium" w:hAnsi="Franklin Gothic Medium" w:cs="Arial"/>
          <w:color w:val="000000"/>
        </w:rPr>
      </w:pPr>
      <w:r w:rsidRPr="00A10192">
        <w:rPr>
          <w:rFonts w:ascii="Franklin Gothic Medium" w:hAnsi="Franklin Gothic Medium" w:cs="Arial"/>
          <w:color w:val="000000"/>
        </w:rPr>
        <w:t>Resolución 3100 de 2019, Por la cual se definen los procedimientos y condiciones de inscripción de los prestadores de servicios de salud y de habilitación de los servicios de salud y se adopta el manual de inscripción de prestadores y habilitación de servicios de salud.</w:t>
      </w:r>
    </w:p>
    <w:p w14:paraId="1A0E9B8C" w14:textId="77777777" w:rsidR="00A10192" w:rsidRPr="00A10192" w:rsidRDefault="00A10192" w:rsidP="00A10192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Franklin Gothic Medium" w:hAnsi="Franklin Gothic Medium" w:cs="Arial"/>
          <w:color w:val="000000"/>
        </w:rPr>
      </w:pPr>
      <w:r w:rsidRPr="00A10192">
        <w:rPr>
          <w:rFonts w:ascii="Franklin Gothic Medium" w:hAnsi="Franklin Gothic Medium" w:cs="Arial"/>
          <w:color w:val="000000"/>
        </w:rPr>
        <w:t>Decreto 2240 de 1996, por el cual se dictan normas en lo referente a las condiciones sanitarias que deben cumplir las Instituciones Prestadoras de Servicios de Salud y en especial de las instalaciones de ingeniería de las IPS</w:t>
      </w:r>
    </w:p>
    <w:p w14:paraId="3D720AE6" w14:textId="77777777" w:rsidR="00A10192" w:rsidRPr="00A10192" w:rsidRDefault="00A10192" w:rsidP="00A10192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Franklin Gothic Medium" w:hAnsi="Franklin Gothic Medium" w:cs="Arial"/>
          <w:b/>
        </w:rPr>
      </w:pPr>
      <w:r w:rsidRPr="00A10192">
        <w:rPr>
          <w:rFonts w:ascii="Franklin Gothic Medium" w:hAnsi="Franklin Gothic Medium" w:cs="Arial"/>
          <w:color w:val="000000"/>
        </w:rPr>
        <w:t>Resolución 14861 de 1985, por la cual se dictan normas sobre accesibilidad en Colombia, normas para la protección, seguridad, salud y bienestar de las personas en el ambiente y en especial de los minusválidos.</w:t>
      </w:r>
    </w:p>
    <w:p w14:paraId="61C60B6C" w14:textId="77777777" w:rsidR="00A10192" w:rsidRPr="00A10192" w:rsidRDefault="00A10192" w:rsidP="00A10192">
      <w:pPr>
        <w:jc w:val="both"/>
        <w:rPr>
          <w:rFonts w:ascii="Franklin Gothic Medium" w:hAnsi="Franklin Gothic Medium" w:cs="Segoe UI"/>
          <w:b/>
          <w:sz w:val="22"/>
          <w:szCs w:val="22"/>
        </w:rPr>
      </w:pPr>
      <w:r w:rsidRPr="00A10192">
        <w:rPr>
          <w:rFonts w:ascii="Franklin Gothic Medium" w:hAnsi="Franklin Gothic Medium" w:cs="Segoe UI"/>
          <w:b/>
          <w:sz w:val="22"/>
          <w:szCs w:val="22"/>
        </w:rPr>
        <w:lastRenderedPageBreak/>
        <w:t>GENERALIDADES</w:t>
      </w:r>
    </w:p>
    <w:p w14:paraId="1D6EF6EF" w14:textId="77777777" w:rsidR="00A10192" w:rsidRDefault="00A10192" w:rsidP="00A10192">
      <w:pPr>
        <w:jc w:val="both"/>
        <w:rPr>
          <w:rFonts w:ascii="Franklin Gothic Medium" w:hAnsi="Franklin Gothic Medium" w:cs="Arial"/>
          <w:sz w:val="22"/>
          <w:szCs w:val="22"/>
        </w:rPr>
      </w:pPr>
    </w:p>
    <w:p w14:paraId="05B11BB5" w14:textId="28173592" w:rsidR="00A10192" w:rsidRPr="00A10192" w:rsidRDefault="00A10192" w:rsidP="00A10192">
      <w:pPr>
        <w:jc w:val="both"/>
        <w:rPr>
          <w:rFonts w:ascii="Franklin Gothic Medium" w:hAnsi="Franklin Gothic Medium" w:cs="Arial"/>
          <w:sz w:val="22"/>
          <w:szCs w:val="22"/>
        </w:rPr>
      </w:pPr>
      <w:r w:rsidRPr="00A10192">
        <w:rPr>
          <w:rFonts w:ascii="Franklin Gothic Medium" w:hAnsi="Franklin Gothic Medium" w:cs="Arial"/>
          <w:sz w:val="22"/>
          <w:szCs w:val="22"/>
        </w:rPr>
        <w:t xml:space="preserve">HEALTH &amp; LIFE IPS., en cumplimiento de su misión, se comprende a mantener las instalaciones físicas y dotaciones en buen estado a través de la métodos de manteamientos preventivos y correctivos a corto, mediano y largo plazo que generan espacios adecuados para la prestación del servicio de salud  y de igual manera generar conciencia en el cuidado de la infraestructura: Evitando, previniendo, minimizando y corrigiendo todos los aspectos que puedan afectar la infraestructura y dotación hospitalaria, velando por el cumplimiento de la legislación  vigente aplicable al desarrollo de las actividades del modelo de salud de la IPS. </w:t>
      </w:r>
    </w:p>
    <w:p w14:paraId="30DEFDBC" w14:textId="77777777" w:rsidR="00A10192" w:rsidRDefault="00A10192" w:rsidP="00A10192">
      <w:pPr>
        <w:jc w:val="both"/>
        <w:rPr>
          <w:rFonts w:ascii="Franklin Gothic Medium" w:hAnsi="Franklin Gothic Medium" w:cs="Arial"/>
          <w:sz w:val="22"/>
          <w:szCs w:val="22"/>
        </w:rPr>
      </w:pPr>
    </w:p>
    <w:p w14:paraId="7680B0B0" w14:textId="3548472B" w:rsidR="00A10192" w:rsidRPr="00A10192" w:rsidRDefault="00A10192" w:rsidP="00A10192">
      <w:pPr>
        <w:jc w:val="both"/>
        <w:rPr>
          <w:rFonts w:ascii="Franklin Gothic Medium" w:hAnsi="Franklin Gothic Medium" w:cs="Arial"/>
          <w:sz w:val="22"/>
          <w:szCs w:val="22"/>
        </w:rPr>
      </w:pPr>
      <w:r w:rsidRPr="00A10192">
        <w:rPr>
          <w:rFonts w:ascii="Franklin Gothic Medium" w:hAnsi="Franklin Gothic Medium" w:cs="Arial"/>
          <w:sz w:val="22"/>
          <w:szCs w:val="22"/>
        </w:rPr>
        <w:t>Entendidas como soluciones a corto, mediano y largo plazo.</w:t>
      </w:r>
    </w:p>
    <w:p w14:paraId="19975DD5" w14:textId="77777777" w:rsidR="00A10192" w:rsidRDefault="00A10192" w:rsidP="00A10192">
      <w:pPr>
        <w:jc w:val="both"/>
        <w:rPr>
          <w:rFonts w:ascii="Franklin Gothic Medium" w:hAnsi="Franklin Gothic Medium" w:cs="Arial"/>
          <w:sz w:val="22"/>
          <w:szCs w:val="22"/>
        </w:rPr>
      </w:pPr>
    </w:p>
    <w:p w14:paraId="42074A25" w14:textId="41B6B700" w:rsidR="00A10192" w:rsidRPr="00A10192" w:rsidRDefault="00A10192" w:rsidP="00A10192">
      <w:pPr>
        <w:jc w:val="both"/>
        <w:rPr>
          <w:rFonts w:ascii="Franklin Gothic Medium" w:hAnsi="Franklin Gothic Medium" w:cs="Arial"/>
          <w:sz w:val="22"/>
          <w:szCs w:val="22"/>
        </w:rPr>
      </w:pPr>
      <w:r w:rsidRPr="00A10192">
        <w:rPr>
          <w:rFonts w:ascii="Franklin Gothic Medium" w:hAnsi="Franklin Gothic Medium" w:cs="Arial"/>
          <w:sz w:val="22"/>
          <w:szCs w:val="22"/>
        </w:rPr>
        <w:t xml:space="preserve">A corto plazo, implementar programas, de asistencia técnica en la solución de problemas de alta complejidad y asistencia en la planificación del equipamiento de las sedes. </w:t>
      </w:r>
    </w:p>
    <w:p w14:paraId="5EF77911" w14:textId="77777777" w:rsidR="00A10192" w:rsidRDefault="00A10192" w:rsidP="00A10192">
      <w:pPr>
        <w:jc w:val="both"/>
        <w:rPr>
          <w:rFonts w:ascii="Franklin Gothic Medium" w:hAnsi="Franklin Gothic Medium" w:cs="Arial"/>
          <w:sz w:val="22"/>
          <w:szCs w:val="22"/>
        </w:rPr>
      </w:pPr>
    </w:p>
    <w:p w14:paraId="2CB4512C" w14:textId="51D7CD9A" w:rsidR="00A10192" w:rsidRPr="00A10192" w:rsidRDefault="00A10192" w:rsidP="00A10192">
      <w:pPr>
        <w:jc w:val="both"/>
        <w:rPr>
          <w:rFonts w:ascii="Franklin Gothic Medium" w:hAnsi="Franklin Gothic Medium" w:cs="Arial"/>
          <w:sz w:val="22"/>
          <w:szCs w:val="22"/>
        </w:rPr>
      </w:pPr>
      <w:r w:rsidRPr="00A10192">
        <w:rPr>
          <w:rFonts w:ascii="Franklin Gothic Medium" w:hAnsi="Franklin Gothic Medium" w:cs="Arial"/>
          <w:sz w:val="22"/>
          <w:szCs w:val="22"/>
        </w:rPr>
        <w:t>A mediano plazo, investigación de los problemas de organización, logística, estudio de ahorros y costos.</w:t>
      </w:r>
    </w:p>
    <w:p w14:paraId="450A9303" w14:textId="77777777" w:rsidR="00A10192" w:rsidRDefault="00A10192" w:rsidP="00A10192">
      <w:pPr>
        <w:jc w:val="both"/>
        <w:rPr>
          <w:rFonts w:ascii="Franklin Gothic Medium" w:hAnsi="Franklin Gothic Medium" w:cs="Arial"/>
          <w:sz w:val="22"/>
          <w:szCs w:val="22"/>
        </w:rPr>
      </w:pPr>
    </w:p>
    <w:p w14:paraId="1C9AD5C2" w14:textId="56EC5F23" w:rsidR="00A10192" w:rsidRPr="00A10192" w:rsidRDefault="00A10192" w:rsidP="00A10192">
      <w:pPr>
        <w:jc w:val="both"/>
        <w:rPr>
          <w:rFonts w:ascii="Franklin Gothic Medium" w:hAnsi="Franklin Gothic Medium" w:cs="Arial"/>
          <w:sz w:val="22"/>
          <w:szCs w:val="22"/>
        </w:rPr>
      </w:pPr>
      <w:r w:rsidRPr="00A10192">
        <w:rPr>
          <w:rFonts w:ascii="Franklin Gothic Medium" w:hAnsi="Franklin Gothic Medium" w:cs="Arial"/>
          <w:sz w:val="22"/>
          <w:szCs w:val="22"/>
        </w:rPr>
        <w:t xml:space="preserve">A largo plazo, formación y capacitación de personal asistencial, técnico y administrativo para la ejecución y control de los programas de mantenimiento, además de gestionar fuentes de financiamiento para garantizar la continuidad del sistema. </w:t>
      </w:r>
    </w:p>
    <w:p w14:paraId="7B0745F8" w14:textId="77777777" w:rsidR="00A10192" w:rsidRPr="00A10192" w:rsidRDefault="00A10192" w:rsidP="00A10192">
      <w:pPr>
        <w:jc w:val="both"/>
        <w:rPr>
          <w:rFonts w:ascii="Franklin Gothic Medium" w:hAnsi="Franklin Gothic Medium" w:cs="Segoe UI"/>
          <w:b/>
          <w:sz w:val="22"/>
          <w:szCs w:val="22"/>
        </w:rPr>
      </w:pPr>
    </w:p>
    <w:p w14:paraId="61143AC5" w14:textId="77777777" w:rsidR="00A10192" w:rsidRPr="00A10192" w:rsidRDefault="00A10192" w:rsidP="00A10192">
      <w:pPr>
        <w:jc w:val="both"/>
        <w:rPr>
          <w:rFonts w:ascii="Franklin Gothic Medium" w:hAnsi="Franklin Gothic Medium" w:cs="Segoe UI"/>
          <w:b/>
          <w:sz w:val="22"/>
          <w:szCs w:val="22"/>
        </w:rPr>
      </w:pPr>
      <w:r w:rsidRPr="00A10192">
        <w:rPr>
          <w:rFonts w:ascii="Franklin Gothic Medium" w:hAnsi="Franklin Gothic Medium" w:cs="Segoe UI"/>
          <w:b/>
          <w:sz w:val="22"/>
          <w:szCs w:val="22"/>
        </w:rPr>
        <w:t>RESPONSABILIDADES</w:t>
      </w:r>
    </w:p>
    <w:p w14:paraId="601F852F" w14:textId="77777777" w:rsidR="00A10192" w:rsidRPr="00A10192" w:rsidRDefault="00A10192" w:rsidP="00A10192">
      <w:pPr>
        <w:jc w:val="both"/>
        <w:rPr>
          <w:rFonts w:ascii="Franklin Gothic Medium" w:hAnsi="Franklin Gothic Medium" w:cs="Segoe UI"/>
          <w:b/>
          <w:sz w:val="22"/>
          <w:szCs w:val="22"/>
        </w:rPr>
      </w:pPr>
    </w:p>
    <w:p w14:paraId="34455250" w14:textId="2261966D" w:rsidR="00A10192" w:rsidRPr="00A10192" w:rsidRDefault="00A10192" w:rsidP="00A10192">
      <w:pPr>
        <w:jc w:val="both"/>
        <w:rPr>
          <w:rFonts w:ascii="Franklin Gothic Medium" w:hAnsi="Franklin Gothic Medium" w:cs="Arial"/>
          <w:sz w:val="22"/>
          <w:szCs w:val="22"/>
        </w:rPr>
      </w:pPr>
      <w:r w:rsidRPr="00A10192">
        <w:rPr>
          <w:rFonts w:ascii="Franklin Gothic Medium" w:hAnsi="Franklin Gothic Medium" w:cs="Arial"/>
          <w:sz w:val="22"/>
          <w:szCs w:val="22"/>
        </w:rPr>
        <w:t xml:space="preserve">Es responsabilidad de la </w:t>
      </w:r>
      <w:r>
        <w:rPr>
          <w:rFonts w:ascii="Franklin Gothic Medium" w:hAnsi="Franklin Gothic Medium" w:cs="Arial"/>
          <w:sz w:val="22"/>
          <w:szCs w:val="22"/>
        </w:rPr>
        <w:t>G</w:t>
      </w:r>
      <w:r w:rsidRPr="00A10192">
        <w:rPr>
          <w:rFonts w:ascii="Franklin Gothic Medium" w:hAnsi="Franklin Gothic Medium" w:cs="Arial"/>
          <w:sz w:val="22"/>
          <w:szCs w:val="22"/>
        </w:rPr>
        <w:t>erencia, Direccione</w:t>
      </w:r>
      <w:r>
        <w:rPr>
          <w:rFonts w:ascii="Franklin Gothic Medium" w:hAnsi="Franklin Gothic Medium" w:cs="Arial"/>
          <w:sz w:val="22"/>
          <w:szCs w:val="22"/>
        </w:rPr>
        <w:t>s</w:t>
      </w:r>
      <w:r w:rsidRPr="00A10192">
        <w:rPr>
          <w:rFonts w:ascii="Franklin Gothic Medium" w:hAnsi="Franklin Gothic Medium" w:cs="Arial"/>
          <w:sz w:val="22"/>
          <w:szCs w:val="22"/>
        </w:rPr>
        <w:t xml:space="preserve">, </w:t>
      </w:r>
      <w:r>
        <w:rPr>
          <w:rFonts w:ascii="Franklin Gothic Medium" w:hAnsi="Franklin Gothic Medium" w:cs="Arial"/>
          <w:sz w:val="22"/>
          <w:szCs w:val="22"/>
        </w:rPr>
        <w:t>C</w:t>
      </w:r>
      <w:r w:rsidRPr="00A10192">
        <w:rPr>
          <w:rFonts w:ascii="Franklin Gothic Medium" w:hAnsi="Franklin Gothic Medium" w:cs="Arial"/>
          <w:sz w:val="22"/>
          <w:szCs w:val="22"/>
        </w:rPr>
        <w:t xml:space="preserve">oordinadores de </w:t>
      </w:r>
      <w:r>
        <w:rPr>
          <w:rFonts w:ascii="Franklin Gothic Medium" w:hAnsi="Franklin Gothic Medium" w:cs="Arial"/>
          <w:sz w:val="22"/>
          <w:szCs w:val="22"/>
        </w:rPr>
        <w:t>S</w:t>
      </w:r>
      <w:r w:rsidRPr="00A10192">
        <w:rPr>
          <w:rFonts w:ascii="Franklin Gothic Medium" w:hAnsi="Franklin Gothic Medium" w:cs="Arial"/>
          <w:sz w:val="22"/>
          <w:szCs w:val="22"/>
        </w:rPr>
        <w:t xml:space="preserve">ede, </w:t>
      </w:r>
      <w:r>
        <w:rPr>
          <w:rFonts w:ascii="Franklin Gothic Medium" w:hAnsi="Franklin Gothic Medium" w:cs="Arial"/>
          <w:sz w:val="22"/>
          <w:szCs w:val="22"/>
        </w:rPr>
        <w:t>O</w:t>
      </w:r>
      <w:r w:rsidRPr="00A10192">
        <w:rPr>
          <w:rFonts w:ascii="Franklin Gothic Medium" w:hAnsi="Franklin Gothic Medium" w:cs="Arial"/>
          <w:sz w:val="22"/>
          <w:szCs w:val="22"/>
        </w:rPr>
        <w:t>perario</w:t>
      </w:r>
      <w:r>
        <w:rPr>
          <w:rFonts w:ascii="Franklin Gothic Medium" w:hAnsi="Franklin Gothic Medium" w:cs="Arial"/>
          <w:sz w:val="22"/>
          <w:szCs w:val="22"/>
        </w:rPr>
        <w:t>s</w:t>
      </w:r>
      <w:r w:rsidRPr="00A10192">
        <w:rPr>
          <w:rFonts w:ascii="Franklin Gothic Medium" w:hAnsi="Franklin Gothic Medium" w:cs="Arial"/>
          <w:sz w:val="22"/>
          <w:szCs w:val="22"/>
        </w:rPr>
        <w:t xml:space="preserve"> de</w:t>
      </w:r>
      <w:r>
        <w:rPr>
          <w:rFonts w:ascii="Franklin Gothic Medium" w:hAnsi="Franklin Gothic Medium" w:cs="Arial"/>
          <w:sz w:val="22"/>
          <w:szCs w:val="22"/>
        </w:rPr>
        <w:t xml:space="preserve"> m</w:t>
      </w:r>
      <w:r w:rsidRPr="00A10192">
        <w:rPr>
          <w:rFonts w:ascii="Franklin Gothic Medium" w:hAnsi="Franklin Gothic Medium" w:cs="Arial"/>
          <w:sz w:val="22"/>
          <w:szCs w:val="22"/>
        </w:rPr>
        <w:t xml:space="preserve">antenimiento, </w:t>
      </w:r>
      <w:r>
        <w:rPr>
          <w:rFonts w:ascii="Franklin Gothic Medium" w:hAnsi="Franklin Gothic Medium" w:cs="Arial"/>
          <w:sz w:val="22"/>
          <w:szCs w:val="22"/>
        </w:rPr>
        <w:t>C</w:t>
      </w:r>
      <w:r w:rsidRPr="00A10192">
        <w:rPr>
          <w:rFonts w:ascii="Franklin Gothic Medium" w:hAnsi="Franklin Gothic Medium" w:cs="Arial"/>
          <w:sz w:val="22"/>
          <w:szCs w:val="22"/>
        </w:rPr>
        <w:t xml:space="preserve">oordinador de </w:t>
      </w:r>
      <w:r>
        <w:rPr>
          <w:rFonts w:ascii="Franklin Gothic Medium" w:hAnsi="Franklin Gothic Medium" w:cs="Arial"/>
          <w:sz w:val="22"/>
          <w:szCs w:val="22"/>
        </w:rPr>
        <w:t>I</w:t>
      </w:r>
      <w:r w:rsidRPr="00A10192">
        <w:rPr>
          <w:rFonts w:ascii="Franklin Gothic Medium" w:hAnsi="Franklin Gothic Medium" w:cs="Arial"/>
          <w:sz w:val="22"/>
          <w:szCs w:val="22"/>
        </w:rPr>
        <w:t>nfraestructura</w:t>
      </w:r>
      <w:r>
        <w:rPr>
          <w:rFonts w:ascii="Franklin Gothic Medium" w:hAnsi="Franklin Gothic Medium" w:cs="Arial"/>
          <w:sz w:val="22"/>
          <w:szCs w:val="22"/>
        </w:rPr>
        <w:t xml:space="preserve"> </w:t>
      </w:r>
      <w:r w:rsidRPr="00A10192">
        <w:rPr>
          <w:rFonts w:ascii="Franklin Gothic Medium" w:hAnsi="Franklin Gothic Medium" w:cs="Arial"/>
          <w:sz w:val="22"/>
          <w:szCs w:val="22"/>
        </w:rPr>
        <w:t xml:space="preserve">y de </w:t>
      </w:r>
      <w:r>
        <w:rPr>
          <w:rFonts w:ascii="Franklin Gothic Medium" w:hAnsi="Franklin Gothic Medium" w:cs="Arial"/>
          <w:sz w:val="22"/>
          <w:szCs w:val="22"/>
        </w:rPr>
        <w:t>S</w:t>
      </w:r>
      <w:r w:rsidRPr="00A10192">
        <w:rPr>
          <w:rFonts w:ascii="Franklin Gothic Medium" w:hAnsi="Franklin Gothic Medium" w:cs="Arial"/>
          <w:sz w:val="22"/>
          <w:szCs w:val="22"/>
        </w:rPr>
        <w:t xml:space="preserve">eguridad y </w:t>
      </w:r>
      <w:r>
        <w:rPr>
          <w:rFonts w:ascii="Franklin Gothic Medium" w:hAnsi="Franklin Gothic Medium" w:cs="Arial"/>
          <w:sz w:val="22"/>
          <w:szCs w:val="22"/>
        </w:rPr>
        <w:t>S</w:t>
      </w:r>
      <w:r w:rsidRPr="00A10192">
        <w:rPr>
          <w:rFonts w:ascii="Franklin Gothic Medium" w:hAnsi="Franklin Gothic Medium" w:cs="Arial"/>
          <w:sz w:val="22"/>
          <w:szCs w:val="22"/>
        </w:rPr>
        <w:t xml:space="preserve">alud en el </w:t>
      </w:r>
      <w:r>
        <w:rPr>
          <w:rFonts w:ascii="Franklin Gothic Medium" w:hAnsi="Franklin Gothic Medium" w:cs="Arial"/>
          <w:sz w:val="22"/>
          <w:szCs w:val="22"/>
        </w:rPr>
        <w:t>T</w:t>
      </w:r>
      <w:r w:rsidRPr="00A10192">
        <w:rPr>
          <w:rFonts w:ascii="Franklin Gothic Medium" w:hAnsi="Franklin Gothic Medium" w:cs="Arial"/>
          <w:sz w:val="22"/>
          <w:szCs w:val="22"/>
        </w:rPr>
        <w:t>rabajo y Líder de Calidad.</w:t>
      </w:r>
    </w:p>
    <w:p w14:paraId="627392AA" w14:textId="77777777" w:rsidR="00A10192" w:rsidRPr="00A10192" w:rsidRDefault="00A10192" w:rsidP="00A10192">
      <w:pPr>
        <w:jc w:val="both"/>
        <w:rPr>
          <w:rFonts w:ascii="Franklin Gothic Medium" w:hAnsi="Franklin Gothic Medium" w:cs="Segoe UI"/>
          <w:sz w:val="22"/>
          <w:szCs w:val="22"/>
        </w:rPr>
      </w:pPr>
    </w:p>
    <w:p w14:paraId="06CE682A" w14:textId="45A520C0" w:rsidR="00A10192" w:rsidRPr="00A10192" w:rsidRDefault="00A10192" w:rsidP="00A10192">
      <w:pPr>
        <w:jc w:val="both"/>
        <w:rPr>
          <w:rFonts w:ascii="Franklin Gothic Medium" w:hAnsi="Franklin Gothic Medium" w:cs="Segoe UI"/>
          <w:b/>
          <w:sz w:val="22"/>
          <w:szCs w:val="22"/>
        </w:rPr>
      </w:pPr>
      <w:r w:rsidRPr="00A10192">
        <w:rPr>
          <w:rFonts w:ascii="Franklin Gothic Medium" w:hAnsi="Franklin Gothic Medium" w:cs="Segoe UI"/>
          <w:b/>
          <w:sz w:val="22"/>
          <w:szCs w:val="22"/>
        </w:rPr>
        <w:t>VIGENCIA</w:t>
      </w:r>
    </w:p>
    <w:p w14:paraId="377ED605" w14:textId="77777777" w:rsidR="00A10192" w:rsidRPr="00A10192" w:rsidRDefault="00A10192" w:rsidP="00A10192">
      <w:pPr>
        <w:jc w:val="both"/>
        <w:rPr>
          <w:rFonts w:ascii="Franklin Gothic Medium" w:hAnsi="Franklin Gothic Medium" w:cs="Segoe UI"/>
          <w:sz w:val="22"/>
          <w:szCs w:val="22"/>
        </w:rPr>
      </w:pPr>
      <w:r w:rsidRPr="00A10192">
        <w:rPr>
          <w:rFonts w:ascii="Franklin Gothic Medium" w:hAnsi="Franklin Gothic Medium" w:cs="Arial"/>
          <w:sz w:val="22"/>
          <w:szCs w:val="22"/>
        </w:rPr>
        <w:t>Las presente Política rige a partir de su aprobación por parte de la gerencia de HEALTH &amp; LIFE IPS SAS</w:t>
      </w:r>
      <w:r w:rsidRPr="00A10192">
        <w:rPr>
          <w:rFonts w:ascii="Franklin Gothic Medium" w:hAnsi="Franklin Gothic Medium" w:cs="Segoe UI"/>
          <w:sz w:val="22"/>
          <w:szCs w:val="22"/>
        </w:rPr>
        <w:t xml:space="preserve">.  </w:t>
      </w:r>
    </w:p>
    <w:p w14:paraId="17E55197" w14:textId="77777777" w:rsidR="00A10192" w:rsidRPr="00A10192" w:rsidRDefault="00A10192" w:rsidP="00A10192">
      <w:pPr>
        <w:jc w:val="both"/>
        <w:rPr>
          <w:rFonts w:ascii="Franklin Gothic Medium" w:hAnsi="Franklin Gothic Medium" w:cs="Segoe UI"/>
          <w:sz w:val="22"/>
          <w:szCs w:val="22"/>
        </w:rPr>
      </w:pPr>
    </w:p>
    <w:p w14:paraId="3C7645B9" w14:textId="77777777" w:rsidR="00A10192" w:rsidRDefault="00A10192" w:rsidP="00A10192">
      <w:pPr>
        <w:jc w:val="center"/>
        <w:rPr>
          <w:rFonts w:ascii="Franklin Gothic Medium" w:hAnsi="Franklin Gothic Medium" w:cs="Segoe UI"/>
          <w:b/>
          <w:sz w:val="22"/>
          <w:szCs w:val="22"/>
        </w:rPr>
      </w:pPr>
    </w:p>
    <w:p w14:paraId="5377C42D" w14:textId="14D4A2CD" w:rsidR="00A10192" w:rsidRPr="00A10192" w:rsidRDefault="00A10192" w:rsidP="00A10192">
      <w:pPr>
        <w:jc w:val="center"/>
        <w:rPr>
          <w:rFonts w:ascii="Franklin Gothic Medium" w:hAnsi="Franklin Gothic Medium" w:cs="Segoe UI"/>
          <w:b/>
          <w:sz w:val="22"/>
          <w:szCs w:val="22"/>
        </w:rPr>
      </w:pPr>
      <w:r w:rsidRPr="00A10192">
        <w:rPr>
          <w:rFonts w:ascii="Franklin Gothic Medium" w:hAnsi="Franklin Gothic Medium" w:cs="Segoe UI"/>
          <w:b/>
          <w:sz w:val="22"/>
          <w:szCs w:val="22"/>
        </w:rPr>
        <w:t>PUBLIQUESE Y CUMPLASE</w:t>
      </w:r>
    </w:p>
    <w:p w14:paraId="34ADE6A3" w14:textId="77777777" w:rsidR="00A10192" w:rsidRPr="00A10192" w:rsidRDefault="00A10192" w:rsidP="00A10192">
      <w:pPr>
        <w:shd w:val="clear" w:color="auto" w:fill="FFFFFF"/>
        <w:jc w:val="center"/>
        <w:rPr>
          <w:rFonts w:ascii="Franklin Gothic Medium" w:eastAsia="Arial Unicode MS" w:hAnsi="Franklin Gothic Medium" w:cs="Arial Unicode MS"/>
          <w:color w:val="000000"/>
          <w:sz w:val="22"/>
          <w:szCs w:val="22"/>
        </w:rPr>
      </w:pPr>
      <w:r w:rsidRPr="00A10192">
        <w:rPr>
          <w:rFonts w:ascii="Franklin Gothic Medium" w:eastAsia="Arial Unicode MS" w:hAnsi="Franklin Gothic Medium" w:cs="Arial"/>
          <w:b/>
          <w:bCs/>
          <w:color w:val="000000"/>
          <w:sz w:val="22"/>
          <w:szCs w:val="22"/>
        </w:rPr>
        <w:t> </w:t>
      </w:r>
    </w:p>
    <w:p w14:paraId="0E75D176" w14:textId="528DC071" w:rsidR="00A10192" w:rsidRDefault="00A10192" w:rsidP="00A10192">
      <w:pPr>
        <w:shd w:val="clear" w:color="auto" w:fill="FFFFFF"/>
        <w:jc w:val="center"/>
        <w:rPr>
          <w:rFonts w:ascii="Franklin Gothic Medium" w:hAnsi="Franklin Gothic Medium" w:cs="Segoe UI"/>
          <w:b/>
          <w:sz w:val="22"/>
          <w:szCs w:val="22"/>
        </w:rPr>
      </w:pPr>
      <w:r w:rsidRPr="00A10192">
        <w:rPr>
          <w:rFonts w:ascii="Franklin Gothic Medium" w:hAnsi="Franklin Gothic Medium" w:cs="Segoe UI"/>
          <w:b/>
          <w:sz w:val="22"/>
          <w:szCs w:val="22"/>
        </w:rPr>
        <w:t xml:space="preserve">Dada en Bogotá, D.C. a los </w:t>
      </w:r>
      <w:r>
        <w:rPr>
          <w:rFonts w:ascii="Franklin Gothic Medium" w:hAnsi="Franklin Gothic Medium" w:cs="Segoe UI"/>
          <w:b/>
          <w:sz w:val="22"/>
          <w:szCs w:val="22"/>
        </w:rPr>
        <w:t>04</w:t>
      </w:r>
      <w:r w:rsidRPr="00A10192">
        <w:rPr>
          <w:rFonts w:ascii="Franklin Gothic Medium" w:hAnsi="Franklin Gothic Medium" w:cs="Segoe UI"/>
          <w:b/>
          <w:sz w:val="22"/>
          <w:szCs w:val="22"/>
        </w:rPr>
        <w:t xml:space="preserve"> días del mes de Enero del año 202</w:t>
      </w:r>
      <w:r>
        <w:rPr>
          <w:rFonts w:ascii="Franklin Gothic Medium" w:hAnsi="Franklin Gothic Medium" w:cs="Segoe UI"/>
          <w:b/>
          <w:sz w:val="22"/>
          <w:szCs w:val="22"/>
        </w:rPr>
        <w:t>1</w:t>
      </w:r>
    </w:p>
    <w:p w14:paraId="231C82BF" w14:textId="6D70F49D" w:rsidR="00A10192" w:rsidRPr="00A10192" w:rsidRDefault="00A10192" w:rsidP="00A10192">
      <w:pPr>
        <w:shd w:val="clear" w:color="auto" w:fill="FFFFFF"/>
        <w:jc w:val="center"/>
        <w:rPr>
          <w:rFonts w:ascii="Franklin Gothic Medium" w:hAnsi="Franklin Gothic Medium" w:cs="Segoe UI"/>
          <w:b/>
          <w:sz w:val="22"/>
          <w:szCs w:val="22"/>
        </w:rPr>
      </w:pPr>
      <w:r w:rsidRPr="00A10192">
        <w:rPr>
          <w:rFonts w:ascii="Franklin Gothic Medium" w:hAnsi="Franklin Gothic Medium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07C90517" wp14:editId="3538F513">
            <wp:simplePos x="0" y="0"/>
            <wp:positionH relativeFrom="margin">
              <wp:posOffset>1868805</wp:posOffset>
            </wp:positionH>
            <wp:positionV relativeFrom="paragraph">
              <wp:posOffset>159385</wp:posOffset>
            </wp:positionV>
            <wp:extent cx="1873885" cy="981710"/>
            <wp:effectExtent l="0" t="0" r="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50413" w14:textId="62763F8D" w:rsidR="00A67E91" w:rsidRPr="00A10192" w:rsidRDefault="00A67E91" w:rsidP="00A10192">
      <w:pPr>
        <w:jc w:val="both"/>
        <w:rPr>
          <w:rFonts w:ascii="Franklin Gothic Medium" w:hAnsi="Franklin Gothic Medium" w:cs="Arial"/>
          <w:b/>
          <w:sz w:val="22"/>
          <w:szCs w:val="22"/>
        </w:rPr>
      </w:pPr>
    </w:p>
    <w:p w14:paraId="44ED0234" w14:textId="77777777" w:rsidR="001E485F" w:rsidRPr="00A10192" w:rsidRDefault="001E485F" w:rsidP="00A10192">
      <w:pPr>
        <w:jc w:val="both"/>
        <w:rPr>
          <w:rFonts w:ascii="Franklin Gothic Medium" w:hAnsi="Franklin Gothic Medium" w:cs="Arial"/>
          <w:b/>
          <w:sz w:val="22"/>
          <w:szCs w:val="22"/>
        </w:rPr>
      </w:pPr>
    </w:p>
    <w:p w14:paraId="537A6014" w14:textId="77777777" w:rsidR="001E485F" w:rsidRPr="00A10192" w:rsidRDefault="001E485F" w:rsidP="00A10192">
      <w:pPr>
        <w:jc w:val="both"/>
        <w:rPr>
          <w:rFonts w:ascii="Franklin Gothic Medium" w:hAnsi="Franklin Gothic Medium" w:cs="Arial"/>
          <w:b/>
          <w:sz w:val="22"/>
          <w:szCs w:val="22"/>
        </w:rPr>
      </w:pPr>
    </w:p>
    <w:p w14:paraId="18C4BB48" w14:textId="77777777" w:rsidR="001E485F" w:rsidRPr="00A10192" w:rsidRDefault="001E485F" w:rsidP="00A10192">
      <w:pPr>
        <w:jc w:val="both"/>
        <w:rPr>
          <w:rFonts w:ascii="Franklin Gothic Medium" w:hAnsi="Franklin Gothic Medium" w:cs="Arial"/>
          <w:b/>
          <w:sz w:val="22"/>
          <w:szCs w:val="22"/>
        </w:rPr>
      </w:pPr>
    </w:p>
    <w:p w14:paraId="4E516EBB" w14:textId="77777777" w:rsidR="001E485F" w:rsidRPr="00A10192" w:rsidRDefault="001E485F" w:rsidP="00A10192">
      <w:pPr>
        <w:jc w:val="both"/>
        <w:rPr>
          <w:rFonts w:ascii="Franklin Gothic Medium" w:hAnsi="Franklin Gothic Medium" w:cs="Arial"/>
          <w:b/>
          <w:sz w:val="22"/>
          <w:szCs w:val="22"/>
        </w:rPr>
      </w:pPr>
    </w:p>
    <w:p w14:paraId="2511D0E7" w14:textId="77777777" w:rsidR="001E485F" w:rsidRPr="00A10192" w:rsidRDefault="001E485F" w:rsidP="00A10192">
      <w:pPr>
        <w:jc w:val="center"/>
        <w:rPr>
          <w:rFonts w:ascii="Franklin Gothic Medium" w:hAnsi="Franklin Gothic Medium" w:cs="Arial"/>
          <w:b/>
          <w:sz w:val="22"/>
          <w:szCs w:val="22"/>
        </w:rPr>
      </w:pPr>
      <w:r w:rsidRPr="00A10192">
        <w:rPr>
          <w:rFonts w:ascii="Franklin Gothic Medium" w:hAnsi="Franklin Gothic Medium" w:cs="Arial"/>
          <w:b/>
          <w:sz w:val="22"/>
          <w:szCs w:val="22"/>
        </w:rPr>
        <w:t>___________________________________________</w:t>
      </w:r>
    </w:p>
    <w:p w14:paraId="37880702" w14:textId="77777777" w:rsidR="001E485F" w:rsidRPr="00A10192" w:rsidRDefault="001E485F" w:rsidP="00A10192">
      <w:pPr>
        <w:jc w:val="center"/>
        <w:rPr>
          <w:rFonts w:ascii="Franklin Gothic Medium" w:hAnsi="Franklin Gothic Medium" w:cs="Arial"/>
          <w:b/>
          <w:sz w:val="22"/>
          <w:szCs w:val="22"/>
        </w:rPr>
      </w:pPr>
      <w:r w:rsidRPr="00A10192">
        <w:rPr>
          <w:rFonts w:ascii="Franklin Gothic Medium" w:hAnsi="Franklin Gothic Medium" w:cs="Arial"/>
          <w:b/>
          <w:sz w:val="22"/>
          <w:szCs w:val="22"/>
        </w:rPr>
        <w:t>Dra. Mariana Rodríguez Rodríguez</w:t>
      </w:r>
    </w:p>
    <w:p w14:paraId="7881B070" w14:textId="7380037E" w:rsidR="00537DF8" w:rsidRPr="00A10192" w:rsidRDefault="001E485F" w:rsidP="00A10192">
      <w:pPr>
        <w:jc w:val="center"/>
        <w:rPr>
          <w:rFonts w:ascii="Franklin Gothic Medium" w:hAnsi="Franklin Gothic Medium" w:cs="Arial"/>
          <w:b/>
          <w:sz w:val="22"/>
          <w:szCs w:val="22"/>
        </w:rPr>
      </w:pPr>
      <w:r w:rsidRPr="00A10192">
        <w:rPr>
          <w:rFonts w:ascii="Franklin Gothic Medium" w:hAnsi="Franklin Gothic Medium" w:cs="Arial"/>
          <w:b/>
          <w:sz w:val="22"/>
          <w:szCs w:val="22"/>
        </w:rPr>
        <w:t>Gerente</w:t>
      </w:r>
      <w:r w:rsidR="004E469B" w:rsidRPr="00A10192">
        <w:rPr>
          <w:rFonts w:ascii="Franklin Gothic Medium" w:hAnsi="Franklin Gothic Medium" w:cs="Arial"/>
          <w:b/>
          <w:sz w:val="22"/>
          <w:szCs w:val="22"/>
        </w:rPr>
        <w:t xml:space="preserve"> Health &amp; Life IPS</w:t>
      </w:r>
    </w:p>
    <w:sectPr w:rsidR="00537DF8" w:rsidRPr="00A10192" w:rsidSect="00DD7C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701" w:bottom="1134" w:left="1701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48CD3" w14:textId="77777777" w:rsidR="00580B8A" w:rsidRDefault="00580B8A" w:rsidP="00EF02DA">
      <w:r>
        <w:separator/>
      </w:r>
    </w:p>
  </w:endnote>
  <w:endnote w:type="continuationSeparator" w:id="0">
    <w:p w14:paraId="163D3B79" w14:textId="77777777" w:rsidR="00580B8A" w:rsidRDefault="00580B8A" w:rsidP="00EF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B7213" w14:textId="77777777" w:rsidR="00DC3ABA" w:rsidRDefault="00DC3A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F8449" w14:textId="397E02E9" w:rsidR="004D0DDD" w:rsidRDefault="00650F85" w:rsidP="00DD7CFC">
    <w:r w:rsidRPr="00A67E91">
      <w:rPr>
        <w:rFonts w:ascii="Franklin Gothic Medium" w:hAnsi="Franklin Gothic Medium" w:cs="Arial"/>
        <w:noProof/>
        <w:lang w:val="es-CO" w:eastAsia="es-CO"/>
      </w:rPr>
      <w:drawing>
        <wp:anchor distT="0" distB="0" distL="114300" distR="114300" simplePos="0" relativeHeight="251672576" behindDoc="0" locked="0" layoutInCell="1" allowOverlap="1" wp14:anchorId="2E3ECA16" wp14:editId="28351032">
          <wp:simplePos x="0" y="0"/>
          <wp:positionH relativeFrom="page">
            <wp:posOffset>19050</wp:posOffset>
          </wp:positionH>
          <wp:positionV relativeFrom="paragraph">
            <wp:posOffset>48895</wp:posOffset>
          </wp:positionV>
          <wp:extent cx="7733214" cy="483235"/>
          <wp:effectExtent l="0" t="0" r="127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917" r="482"/>
                  <a:stretch/>
                </pic:blipFill>
                <pic:spPr bwMode="auto">
                  <a:xfrm>
                    <a:off x="0" y="0"/>
                    <a:ext cx="7733214" cy="483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12C1E2" w14:textId="77777777" w:rsidR="004D0DDD" w:rsidRDefault="004D0DDD" w:rsidP="004D0DDD"/>
  <w:p w14:paraId="46A4BB04" w14:textId="77777777" w:rsidR="004D0DDD" w:rsidRDefault="004D0DDD" w:rsidP="004D0DD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  <w:color w:val="000000"/>
        <w:sz w:val="22"/>
        <w:szCs w:val="22"/>
      </w:rPr>
    </w:pPr>
  </w:p>
  <w:tbl>
    <w:tblPr>
      <w:tblW w:w="11464" w:type="dxa"/>
      <w:tblInd w:w="-1116" w:type="dxa"/>
      <w:tblLayout w:type="fixed"/>
      <w:tblLook w:val="0400" w:firstRow="0" w:lastRow="0" w:firstColumn="0" w:lastColumn="0" w:noHBand="0" w:noVBand="1"/>
    </w:tblPr>
    <w:tblGrid>
      <w:gridCol w:w="4235"/>
      <w:gridCol w:w="3544"/>
      <w:gridCol w:w="3685"/>
    </w:tblGrid>
    <w:tr w:rsidR="004D0DDD" w:rsidRPr="004E469B" w14:paraId="57D008C7" w14:textId="77777777" w:rsidTr="004E469B">
      <w:trPr>
        <w:trHeight w:val="106"/>
      </w:trPr>
      <w:tc>
        <w:tcPr>
          <w:tcW w:w="4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8A75FF8" w14:textId="1239CBBC" w:rsidR="004D0DDD" w:rsidRPr="004E469B" w:rsidRDefault="004E469B" w:rsidP="004D0DDD">
          <w:pPr>
            <w:rPr>
              <w:rFonts w:ascii="Franklin Gothic Medium" w:eastAsia="Arial" w:hAnsi="Franklin Gothic Medium" w:cs="Arial"/>
              <w:sz w:val="18"/>
              <w:szCs w:val="18"/>
            </w:rPr>
          </w:pPr>
          <w:r w:rsidRPr="004E469B">
            <w:rPr>
              <w:rFonts w:ascii="Franklin Gothic Medium" w:eastAsia="Arial" w:hAnsi="Franklin Gothic Medium" w:cs="Arial"/>
              <w:sz w:val="18"/>
              <w:szCs w:val="18"/>
            </w:rPr>
            <w:t xml:space="preserve">CODIGO: </w:t>
          </w:r>
          <w:r>
            <w:rPr>
              <w:rFonts w:ascii="Franklin Gothic Medium" w:eastAsia="Arial" w:hAnsi="Franklin Gothic Medium" w:cs="Arial"/>
              <w:sz w:val="18"/>
              <w:szCs w:val="18"/>
            </w:rPr>
            <w:t xml:space="preserve">   </w:t>
          </w:r>
          <w:r w:rsidRPr="004E469B">
            <w:rPr>
              <w:rFonts w:ascii="Franklin Gothic Medium" w:eastAsia="Arial" w:hAnsi="Franklin Gothic Medium" w:cs="Arial"/>
              <w:sz w:val="18"/>
              <w:szCs w:val="18"/>
            </w:rPr>
            <w:t>PO</w:t>
          </w:r>
          <w:r>
            <w:rPr>
              <w:rFonts w:ascii="Franklin Gothic Medium" w:eastAsia="Arial" w:hAnsi="Franklin Gothic Medium" w:cs="Arial"/>
              <w:sz w:val="18"/>
              <w:szCs w:val="18"/>
            </w:rPr>
            <w:t>-</w:t>
          </w:r>
          <w:r w:rsidR="00011BE4">
            <w:rPr>
              <w:rFonts w:ascii="Franklin Gothic Medium" w:eastAsia="Arial" w:hAnsi="Franklin Gothic Medium" w:cs="Arial"/>
              <w:sz w:val="18"/>
              <w:szCs w:val="18"/>
            </w:rPr>
            <w:t>INF</w:t>
          </w:r>
          <w:r>
            <w:rPr>
              <w:rFonts w:ascii="Franklin Gothic Medium" w:eastAsia="Arial" w:hAnsi="Franklin Gothic Medium" w:cs="Arial"/>
              <w:sz w:val="18"/>
              <w:szCs w:val="18"/>
            </w:rPr>
            <w:t>-</w:t>
          </w:r>
          <w:r w:rsidRPr="004E469B">
            <w:rPr>
              <w:rFonts w:ascii="Franklin Gothic Medium" w:eastAsia="Arial" w:hAnsi="Franklin Gothic Medium" w:cs="Arial"/>
              <w:sz w:val="18"/>
              <w:szCs w:val="18"/>
            </w:rPr>
            <w:t>01</w:t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8198CEE" w14:textId="3101B35B" w:rsidR="004D0DDD" w:rsidRPr="004E469B" w:rsidRDefault="00011BE4" w:rsidP="004D0DDD">
          <w:pPr>
            <w:rPr>
              <w:rFonts w:ascii="Franklin Gothic Medium" w:eastAsia="Arial" w:hAnsi="Franklin Gothic Medium" w:cs="Arial"/>
              <w:sz w:val="18"/>
              <w:szCs w:val="18"/>
            </w:rPr>
          </w:pPr>
          <w:r>
            <w:rPr>
              <w:rFonts w:ascii="Franklin Gothic Medium" w:eastAsia="Arial" w:hAnsi="Franklin Gothic Medium" w:cs="Arial"/>
              <w:sz w:val="18"/>
              <w:szCs w:val="18"/>
            </w:rPr>
            <w:tab/>
          </w:r>
          <w:r w:rsidR="004E469B" w:rsidRPr="004E469B">
            <w:rPr>
              <w:rFonts w:ascii="Franklin Gothic Medium" w:eastAsia="Arial" w:hAnsi="Franklin Gothic Medium" w:cs="Arial"/>
              <w:sz w:val="18"/>
              <w:szCs w:val="18"/>
            </w:rPr>
            <w:t xml:space="preserve">VERSION: </w:t>
          </w:r>
          <w:r w:rsidR="004E469B">
            <w:rPr>
              <w:rFonts w:ascii="Franklin Gothic Medium" w:eastAsia="Arial" w:hAnsi="Franklin Gothic Medium" w:cs="Arial"/>
              <w:sz w:val="18"/>
              <w:szCs w:val="18"/>
            </w:rPr>
            <w:t xml:space="preserve">  </w:t>
          </w:r>
          <w:r w:rsidR="00DC3ABA">
            <w:rPr>
              <w:rFonts w:ascii="Franklin Gothic Medium" w:eastAsia="Arial" w:hAnsi="Franklin Gothic Medium" w:cs="Arial"/>
              <w:sz w:val="18"/>
              <w:szCs w:val="18"/>
            </w:rPr>
            <w:t>1</w:t>
          </w:r>
          <w:bookmarkStart w:id="0" w:name="_GoBack"/>
          <w:bookmarkEnd w:id="0"/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7404626" w14:textId="2FDE3CF6" w:rsidR="004D0DDD" w:rsidRPr="004E469B" w:rsidRDefault="00011BE4" w:rsidP="004D0DDD">
          <w:pPr>
            <w:rPr>
              <w:rFonts w:ascii="Franklin Gothic Medium" w:eastAsia="Arial" w:hAnsi="Franklin Gothic Medium" w:cs="Arial"/>
              <w:sz w:val="18"/>
              <w:szCs w:val="18"/>
            </w:rPr>
          </w:pPr>
          <w:r>
            <w:rPr>
              <w:rFonts w:ascii="Franklin Gothic Medium" w:eastAsia="Arial" w:hAnsi="Franklin Gothic Medium" w:cs="Arial"/>
              <w:sz w:val="18"/>
              <w:szCs w:val="18"/>
            </w:rPr>
            <w:tab/>
          </w:r>
          <w:r w:rsidR="004E469B" w:rsidRPr="004E469B">
            <w:rPr>
              <w:rFonts w:ascii="Franklin Gothic Medium" w:eastAsia="Arial" w:hAnsi="Franklin Gothic Medium" w:cs="Arial"/>
              <w:sz w:val="18"/>
              <w:szCs w:val="18"/>
            </w:rPr>
            <w:t xml:space="preserve">FECHA: </w:t>
          </w:r>
          <w:r w:rsidR="004E469B">
            <w:rPr>
              <w:rFonts w:ascii="Franklin Gothic Medium" w:eastAsia="Arial" w:hAnsi="Franklin Gothic Medium" w:cs="Arial"/>
              <w:sz w:val="18"/>
              <w:szCs w:val="18"/>
            </w:rPr>
            <w:t xml:space="preserve">   </w:t>
          </w:r>
          <w:r w:rsidR="00650F85">
            <w:rPr>
              <w:rFonts w:ascii="Franklin Gothic Medium" w:eastAsia="Arial" w:hAnsi="Franklin Gothic Medium" w:cs="Arial"/>
              <w:sz w:val="18"/>
              <w:szCs w:val="18"/>
            </w:rPr>
            <w:t>14</w:t>
          </w:r>
          <w:r w:rsidR="004E469B" w:rsidRPr="004E469B">
            <w:rPr>
              <w:rFonts w:ascii="Franklin Gothic Medium" w:eastAsia="Arial" w:hAnsi="Franklin Gothic Medium" w:cs="Arial"/>
              <w:sz w:val="18"/>
              <w:szCs w:val="18"/>
            </w:rPr>
            <w:t>/</w:t>
          </w:r>
          <w:r w:rsidR="00650F85">
            <w:rPr>
              <w:rFonts w:ascii="Franklin Gothic Medium" w:eastAsia="Arial" w:hAnsi="Franklin Gothic Medium" w:cs="Arial"/>
              <w:sz w:val="18"/>
              <w:szCs w:val="18"/>
            </w:rPr>
            <w:t>10</w:t>
          </w:r>
          <w:r w:rsidR="004E469B" w:rsidRPr="004E469B">
            <w:rPr>
              <w:rFonts w:ascii="Franklin Gothic Medium" w:eastAsia="Arial" w:hAnsi="Franklin Gothic Medium" w:cs="Arial"/>
              <w:sz w:val="18"/>
              <w:szCs w:val="18"/>
            </w:rPr>
            <w:t>/2020</w:t>
          </w:r>
        </w:p>
      </w:tc>
    </w:tr>
    <w:tr w:rsidR="004D0DDD" w:rsidRPr="004E469B" w14:paraId="389A71F1" w14:textId="77777777" w:rsidTr="004E469B">
      <w:trPr>
        <w:trHeight w:val="106"/>
      </w:trPr>
      <w:tc>
        <w:tcPr>
          <w:tcW w:w="4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2EDA67D" w14:textId="56B21768" w:rsidR="004D0DDD" w:rsidRPr="004E469B" w:rsidRDefault="004E469B" w:rsidP="004D0DDD">
          <w:pPr>
            <w:rPr>
              <w:rFonts w:ascii="Franklin Gothic Medium" w:eastAsia="Arial" w:hAnsi="Franklin Gothic Medium" w:cs="Arial"/>
              <w:sz w:val="18"/>
              <w:szCs w:val="18"/>
            </w:rPr>
          </w:pPr>
          <w:r w:rsidRPr="004E469B">
            <w:rPr>
              <w:rFonts w:ascii="Franklin Gothic Medium" w:eastAsia="Arial" w:hAnsi="Franklin Gothic Medium" w:cs="Arial"/>
              <w:sz w:val="18"/>
              <w:szCs w:val="18"/>
            </w:rPr>
            <w:t xml:space="preserve">ELABORO: </w:t>
          </w:r>
          <w:r w:rsidR="00011BE4">
            <w:rPr>
              <w:rFonts w:ascii="Franklin Gothic Medium" w:eastAsia="Arial" w:hAnsi="Franklin Gothic Medium" w:cs="Arial"/>
              <w:sz w:val="18"/>
              <w:szCs w:val="18"/>
            </w:rPr>
            <w:t>DIANA MARCELA CARDONA</w:t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218EE56" w14:textId="053403EE" w:rsidR="004D0DDD" w:rsidRPr="004E469B" w:rsidRDefault="00011BE4" w:rsidP="00A108B2">
          <w:pPr>
            <w:rPr>
              <w:rFonts w:ascii="Franklin Gothic Medium" w:eastAsia="Arial" w:hAnsi="Franklin Gothic Medium" w:cs="Arial"/>
              <w:sz w:val="18"/>
              <w:szCs w:val="18"/>
            </w:rPr>
          </w:pPr>
          <w:r>
            <w:rPr>
              <w:rFonts w:ascii="Franklin Gothic Medium" w:eastAsia="Arial" w:hAnsi="Franklin Gothic Medium" w:cs="Arial"/>
              <w:sz w:val="18"/>
              <w:szCs w:val="18"/>
            </w:rPr>
            <w:tab/>
          </w:r>
          <w:r w:rsidR="004E469B" w:rsidRPr="004E469B">
            <w:rPr>
              <w:rFonts w:ascii="Franklin Gothic Medium" w:eastAsia="Arial" w:hAnsi="Franklin Gothic Medium" w:cs="Arial"/>
              <w:sz w:val="18"/>
              <w:szCs w:val="18"/>
            </w:rPr>
            <w:t>REVISADO:</w:t>
          </w:r>
          <w:r w:rsidR="004E469B">
            <w:rPr>
              <w:rFonts w:ascii="Franklin Gothic Medium" w:eastAsia="Arial" w:hAnsi="Franklin Gothic Medium" w:cs="Arial"/>
              <w:sz w:val="18"/>
              <w:szCs w:val="18"/>
            </w:rPr>
            <w:t xml:space="preserve"> </w:t>
          </w:r>
          <w:r w:rsidR="007573FC">
            <w:rPr>
              <w:rFonts w:ascii="Franklin Gothic Medium" w:eastAsia="Arial" w:hAnsi="Franklin Gothic Medium" w:cs="Arial"/>
              <w:sz w:val="18"/>
              <w:szCs w:val="18"/>
            </w:rPr>
            <w:t>J</w:t>
          </w:r>
          <w:r>
            <w:rPr>
              <w:rFonts w:ascii="Franklin Gothic Medium" w:eastAsia="Arial" w:hAnsi="Franklin Gothic Medium" w:cs="Arial"/>
              <w:sz w:val="18"/>
              <w:szCs w:val="18"/>
            </w:rPr>
            <w:t>AIRO OROZCO</w:t>
          </w:r>
          <w:r w:rsidR="007573FC">
            <w:rPr>
              <w:rFonts w:ascii="Franklin Gothic Medium" w:eastAsia="Arial" w:hAnsi="Franklin Gothic Medium" w:cs="Arial"/>
              <w:sz w:val="18"/>
              <w:szCs w:val="18"/>
            </w:rPr>
            <w:t xml:space="preserve"> </w:t>
          </w:r>
          <w:r w:rsidR="007573FC" w:rsidRPr="004E469B">
            <w:rPr>
              <w:rFonts w:ascii="Franklin Gothic Medium" w:eastAsia="Arial" w:hAnsi="Franklin Gothic Medium" w:cs="Arial"/>
              <w:sz w:val="18"/>
              <w:szCs w:val="18"/>
            </w:rPr>
            <w:t xml:space="preserve">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17C4CC9" w14:textId="6552ADB1" w:rsidR="004D0DDD" w:rsidRPr="004E469B" w:rsidRDefault="00011BE4" w:rsidP="004D0DDD">
          <w:pPr>
            <w:rPr>
              <w:rFonts w:ascii="Franklin Gothic Medium" w:eastAsia="Arial" w:hAnsi="Franklin Gothic Medium" w:cs="Arial"/>
              <w:sz w:val="18"/>
              <w:szCs w:val="18"/>
            </w:rPr>
          </w:pPr>
          <w:r>
            <w:rPr>
              <w:rFonts w:ascii="Franklin Gothic Medium" w:eastAsia="Arial" w:hAnsi="Franklin Gothic Medium" w:cs="Arial"/>
              <w:sz w:val="18"/>
              <w:szCs w:val="18"/>
            </w:rPr>
            <w:tab/>
          </w:r>
          <w:r w:rsidR="004E469B" w:rsidRPr="004E469B">
            <w:rPr>
              <w:rFonts w:ascii="Franklin Gothic Medium" w:eastAsia="Arial" w:hAnsi="Franklin Gothic Medium" w:cs="Arial"/>
              <w:sz w:val="18"/>
              <w:szCs w:val="18"/>
            </w:rPr>
            <w:t>APROBO: A</w:t>
          </w:r>
          <w:r>
            <w:rPr>
              <w:rFonts w:ascii="Franklin Gothic Medium" w:eastAsia="Arial" w:hAnsi="Franklin Gothic Medium" w:cs="Arial"/>
              <w:sz w:val="18"/>
              <w:szCs w:val="18"/>
            </w:rPr>
            <w:t>NDERSON NEUSA</w:t>
          </w:r>
        </w:p>
      </w:tc>
    </w:tr>
  </w:tbl>
  <w:p w14:paraId="181209DD" w14:textId="77777777" w:rsidR="004D0DDD" w:rsidRDefault="004D0D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D23C1" w14:textId="77777777" w:rsidR="00DC3ABA" w:rsidRDefault="00DC3A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74E8C" w14:textId="77777777" w:rsidR="00580B8A" w:rsidRDefault="00580B8A" w:rsidP="00EF02DA">
      <w:r>
        <w:separator/>
      </w:r>
    </w:p>
  </w:footnote>
  <w:footnote w:type="continuationSeparator" w:id="0">
    <w:p w14:paraId="072BFB82" w14:textId="77777777" w:rsidR="00580B8A" w:rsidRDefault="00580B8A" w:rsidP="00EF0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ED5BF" w14:textId="77777777" w:rsidR="00AE285B" w:rsidRDefault="00580B8A">
    <w:pPr>
      <w:pStyle w:val="Encabezado"/>
    </w:pPr>
    <w:r>
      <w:rPr>
        <w:noProof/>
      </w:rPr>
      <w:pict w14:anchorId="666489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6938" o:spid="_x0000_s2050" type="#_x0000_t136" style="position:absolute;margin-left:0;margin-top:0;width:581.45pt;height:41.5pt;rotation:315;z-index:-251648000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COPIA NO CONTROLADA H&amp;L IP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F8A28" w14:textId="77777777" w:rsidR="00AE285B" w:rsidRDefault="00580B8A">
    <w:pPr>
      <w:pStyle w:val="Encabezado"/>
    </w:pPr>
    <w:r>
      <w:rPr>
        <w:noProof/>
      </w:rPr>
      <w:pict w14:anchorId="3A0581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6939" o:spid="_x0000_s2051" type="#_x0000_t136" style="position:absolute;margin-left:0;margin-top:0;width:581.45pt;height:41.5pt;rotation:315;z-index:-251645952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COPIA NO CONTROLADA H&amp;L IP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80569" w14:textId="77777777" w:rsidR="00AE285B" w:rsidRDefault="00580B8A">
    <w:pPr>
      <w:pStyle w:val="Encabezado"/>
    </w:pPr>
    <w:r>
      <w:rPr>
        <w:noProof/>
      </w:rPr>
      <w:pict w14:anchorId="003DB5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6937" o:spid="_x0000_s2049" type="#_x0000_t136" style="position:absolute;margin-left:0;margin-top:0;width:581.45pt;height:41.5pt;rotation:315;z-index:-251650048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COPIA NO CONTROLADA H&amp;L IP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B8C"/>
    <w:multiLevelType w:val="hybridMultilevel"/>
    <w:tmpl w:val="862E25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0739"/>
    <w:multiLevelType w:val="hybridMultilevel"/>
    <w:tmpl w:val="7236F4BC"/>
    <w:lvl w:ilvl="0" w:tplc="7EA616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7509"/>
    <w:multiLevelType w:val="hybridMultilevel"/>
    <w:tmpl w:val="16C00776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A3054"/>
    <w:multiLevelType w:val="hybridMultilevel"/>
    <w:tmpl w:val="4B78C7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51768"/>
    <w:multiLevelType w:val="hybridMultilevel"/>
    <w:tmpl w:val="4844DFD8"/>
    <w:lvl w:ilvl="0" w:tplc="F8BCFB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752627"/>
    <w:multiLevelType w:val="hybridMultilevel"/>
    <w:tmpl w:val="9A66DA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0B7975"/>
    <w:multiLevelType w:val="hybridMultilevel"/>
    <w:tmpl w:val="0E76206E"/>
    <w:lvl w:ilvl="0" w:tplc="78305C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1811CE"/>
    <w:multiLevelType w:val="hybridMultilevel"/>
    <w:tmpl w:val="CD4802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93418"/>
    <w:multiLevelType w:val="hybridMultilevel"/>
    <w:tmpl w:val="F158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7549A"/>
    <w:multiLevelType w:val="hybridMultilevel"/>
    <w:tmpl w:val="D012E930"/>
    <w:lvl w:ilvl="0" w:tplc="C7CC87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FDE11CE"/>
    <w:multiLevelType w:val="hybridMultilevel"/>
    <w:tmpl w:val="A5F05E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30B1B"/>
    <w:multiLevelType w:val="hybridMultilevel"/>
    <w:tmpl w:val="5E9E3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932E5"/>
    <w:multiLevelType w:val="hybridMultilevel"/>
    <w:tmpl w:val="78C6CA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04575"/>
    <w:multiLevelType w:val="hybridMultilevel"/>
    <w:tmpl w:val="082020D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3"/>
  </w:num>
  <w:num w:numId="5">
    <w:abstractNumId w:val="0"/>
  </w:num>
  <w:num w:numId="6">
    <w:abstractNumId w:val="10"/>
  </w:num>
  <w:num w:numId="7">
    <w:abstractNumId w:val="12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DA"/>
    <w:rsid w:val="00011BE4"/>
    <w:rsid w:val="00020A99"/>
    <w:rsid w:val="000330A0"/>
    <w:rsid w:val="000349D6"/>
    <w:rsid w:val="0004198A"/>
    <w:rsid w:val="00074B8A"/>
    <w:rsid w:val="000A7ECE"/>
    <w:rsid w:val="000B2D87"/>
    <w:rsid w:val="000B3AE6"/>
    <w:rsid w:val="000B52ED"/>
    <w:rsid w:val="000D17BB"/>
    <w:rsid w:val="000E18B8"/>
    <w:rsid w:val="000E1B51"/>
    <w:rsid w:val="000E337F"/>
    <w:rsid w:val="001045EB"/>
    <w:rsid w:val="0010483D"/>
    <w:rsid w:val="00125A85"/>
    <w:rsid w:val="00141CD7"/>
    <w:rsid w:val="00146D74"/>
    <w:rsid w:val="001533C0"/>
    <w:rsid w:val="00153569"/>
    <w:rsid w:val="00163AD5"/>
    <w:rsid w:val="00170847"/>
    <w:rsid w:val="001A79D3"/>
    <w:rsid w:val="001B0894"/>
    <w:rsid w:val="001D0181"/>
    <w:rsid w:val="001D5BA1"/>
    <w:rsid w:val="001E485F"/>
    <w:rsid w:val="00206460"/>
    <w:rsid w:val="00215E40"/>
    <w:rsid w:val="00225226"/>
    <w:rsid w:val="002267BF"/>
    <w:rsid w:val="002341BC"/>
    <w:rsid w:val="00236997"/>
    <w:rsid w:val="00236AEF"/>
    <w:rsid w:val="0027137E"/>
    <w:rsid w:val="00285DCE"/>
    <w:rsid w:val="002A0C10"/>
    <w:rsid w:val="002B1FD6"/>
    <w:rsid w:val="002B6BC1"/>
    <w:rsid w:val="002D7123"/>
    <w:rsid w:val="002D7171"/>
    <w:rsid w:val="002E127E"/>
    <w:rsid w:val="00301C70"/>
    <w:rsid w:val="003037D8"/>
    <w:rsid w:val="0031183F"/>
    <w:rsid w:val="0032416B"/>
    <w:rsid w:val="003465EC"/>
    <w:rsid w:val="00347A15"/>
    <w:rsid w:val="00352F2A"/>
    <w:rsid w:val="00361300"/>
    <w:rsid w:val="003661E6"/>
    <w:rsid w:val="0039227F"/>
    <w:rsid w:val="00393EDC"/>
    <w:rsid w:val="003B3F02"/>
    <w:rsid w:val="003B79C3"/>
    <w:rsid w:val="003F634D"/>
    <w:rsid w:val="003F6D70"/>
    <w:rsid w:val="004061B9"/>
    <w:rsid w:val="00414BDB"/>
    <w:rsid w:val="0044192E"/>
    <w:rsid w:val="00455800"/>
    <w:rsid w:val="004608F6"/>
    <w:rsid w:val="004711D7"/>
    <w:rsid w:val="00493A0F"/>
    <w:rsid w:val="00494C25"/>
    <w:rsid w:val="004A7300"/>
    <w:rsid w:val="004A7F17"/>
    <w:rsid w:val="004B4BE9"/>
    <w:rsid w:val="004C33AA"/>
    <w:rsid w:val="004C7AD0"/>
    <w:rsid w:val="004D0DDD"/>
    <w:rsid w:val="004E469B"/>
    <w:rsid w:val="004F0DC3"/>
    <w:rsid w:val="004F70F4"/>
    <w:rsid w:val="005058A4"/>
    <w:rsid w:val="00527D76"/>
    <w:rsid w:val="00537DF8"/>
    <w:rsid w:val="00557F8C"/>
    <w:rsid w:val="00563F7E"/>
    <w:rsid w:val="00580B8A"/>
    <w:rsid w:val="00580FFA"/>
    <w:rsid w:val="005E06A0"/>
    <w:rsid w:val="00616078"/>
    <w:rsid w:val="00623A02"/>
    <w:rsid w:val="00650F85"/>
    <w:rsid w:val="00683D0D"/>
    <w:rsid w:val="00684190"/>
    <w:rsid w:val="006C0F38"/>
    <w:rsid w:val="006C1526"/>
    <w:rsid w:val="006C674D"/>
    <w:rsid w:val="006E1352"/>
    <w:rsid w:val="006E7B76"/>
    <w:rsid w:val="006F19AF"/>
    <w:rsid w:val="006F2217"/>
    <w:rsid w:val="006F2610"/>
    <w:rsid w:val="00705F19"/>
    <w:rsid w:val="007573FC"/>
    <w:rsid w:val="00760ACA"/>
    <w:rsid w:val="007677A9"/>
    <w:rsid w:val="007A232D"/>
    <w:rsid w:val="007A5602"/>
    <w:rsid w:val="007A5E7D"/>
    <w:rsid w:val="007D4D0A"/>
    <w:rsid w:val="007E0AD3"/>
    <w:rsid w:val="007E0D53"/>
    <w:rsid w:val="007E2744"/>
    <w:rsid w:val="007E6141"/>
    <w:rsid w:val="007F72EF"/>
    <w:rsid w:val="007F7F20"/>
    <w:rsid w:val="00807912"/>
    <w:rsid w:val="00810468"/>
    <w:rsid w:val="008243CA"/>
    <w:rsid w:val="008305B0"/>
    <w:rsid w:val="0083637E"/>
    <w:rsid w:val="008414B0"/>
    <w:rsid w:val="00845599"/>
    <w:rsid w:val="00863EB8"/>
    <w:rsid w:val="00882F84"/>
    <w:rsid w:val="00894C34"/>
    <w:rsid w:val="008A1287"/>
    <w:rsid w:val="00911189"/>
    <w:rsid w:val="00912FBD"/>
    <w:rsid w:val="00924A16"/>
    <w:rsid w:val="009250B1"/>
    <w:rsid w:val="00937555"/>
    <w:rsid w:val="009522B9"/>
    <w:rsid w:val="009602E2"/>
    <w:rsid w:val="00971F23"/>
    <w:rsid w:val="00987394"/>
    <w:rsid w:val="009A2AFB"/>
    <w:rsid w:val="009B0DC0"/>
    <w:rsid w:val="009B6172"/>
    <w:rsid w:val="009C434F"/>
    <w:rsid w:val="009D6B7C"/>
    <w:rsid w:val="00A10192"/>
    <w:rsid w:val="00A108B2"/>
    <w:rsid w:val="00A20FDC"/>
    <w:rsid w:val="00A22E3C"/>
    <w:rsid w:val="00A351D6"/>
    <w:rsid w:val="00A474A1"/>
    <w:rsid w:val="00A67E91"/>
    <w:rsid w:val="00A70208"/>
    <w:rsid w:val="00AA01C9"/>
    <w:rsid w:val="00AB4536"/>
    <w:rsid w:val="00AC6054"/>
    <w:rsid w:val="00AC7AE4"/>
    <w:rsid w:val="00AD46AA"/>
    <w:rsid w:val="00AD6B11"/>
    <w:rsid w:val="00AE285B"/>
    <w:rsid w:val="00AF6899"/>
    <w:rsid w:val="00AF7CF3"/>
    <w:rsid w:val="00B43014"/>
    <w:rsid w:val="00B74476"/>
    <w:rsid w:val="00BA45C6"/>
    <w:rsid w:val="00BD7A94"/>
    <w:rsid w:val="00BE0E9D"/>
    <w:rsid w:val="00BE7279"/>
    <w:rsid w:val="00C141B7"/>
    <w:rsid w:val="00C16EED"/>
    <w:rsid w:val="00C23523"/>
    <w:rsid w:val="00C2512B"/>
    <w:rsid w:val="00C27A88"/>
    <w:rsid w:val="00C4448B"/>
    <w:rsid w:val="00C60D36"/>
    <w:rsid w:val="00C72FC6"/>
    <w:rsid w:val="00CB21E9"/>
    <w:rsid w:val="00CB2365"/>
    <w:rsid w:val="00CB40D0"/>
    <w:rsid w:val="00CC0DA7"/>
    <w:rsid w:val="00CC7748"/>
    <w:rsid w:val="00CD34EE"/>
    <w:rsid w:val="00D001F6"/>
    <w:rsid w:val="00D02E5F"/>
    <w:rsid w:val="00D04D62"/>
    <w:rsid w:val="00D103E6"/>
    <w:rsid w:val="00D11986"/>
    <w:rsid w:val="00D4383C"/>
    <w:rsid w:val="00D45243"/>
    <w:rsid w:val="00D63204"/>
    <w:rsid w:val="00D8392A"/>
    <w:rsid w:val="00D875B5"/>
    <w:rsid w:val="00D97DB8"/>
    <w:rsid w:val="00DB5887"/>
    <w:rsid w:val="00DB715D"/>
    <w:rsid w:val="00DC3ABA"/>
    <w:rsid w:val="00DC6902"/>
    <w:rsid w:val="00DD7CFC"/>
    <w:rsid w:val="00E0325F"/>
    <w:rsid w:val="00E16815"/>
    <w:rsid w:val="00E3057C"/>
    <w:rsid w:val="00ED6859"/>
    <w:rsid w:val="00EE659E"/>
    <w:rsid w:val="00EF02DA"/>
    <w:rsid w:val="00F31F8F"/>
    <w:rsid w:val="00F365E6"/>
    <w:rsid w:val="00F40992"/>
    <w:rsid w:val="00FB6DBF"/>
    <w:rsid w:val="00FC7B44"/>
    <w:rsid w:val="00FD03A9"/>
    <w:rsid w:val="00FD3394"/>
    <w:rsid w:val="00F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7F2837"/>
  <w15:chartTrackingRefBased/>
  <w15:docId w15:val="{74B3691C-A726-4CDE-BC73-E98D50FF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50F85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="Franklin Gothic Medium" w:eastAsiaTheme="majorEastAsia" w:hAnsi="Franklin Gothic Medium" w:cstheme="majorBidi"/>
      <w:color w:val="0090C1"/>
      <w:szCs w:val="36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0F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2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02DA"/>
  </w:style>
  <w:style w:type="paragraph" w:styleId="Piedepgina">
    <w:name w:val="footer"/>
    <w:basedOn w:val="Normal"/>
    <w:link w:val="PiedepginaCar"/>
    <w:uiPriority w:val="99"/>
    <w:unhideWhenUsed/>
    <w:rsid w:val="00EF02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2DA"/>
  </w:style>
  <w:style w:type="character" w:styleId="Nmerodepgina">
    <w:name w:val="page number"/>
    <w:basedOn w:val="Fuentedeprrafopredeter"/>
    <w:semiHidden/>
    <w:rsid w:val="00EF02DA"/>
  </w:style>
  <w:style w:type="paragraph" w:styleId="Prrafodelista">
    <w:name w:val="List Paragraph"/>
    <w:basedOn w:val="Normal"/>
    <w:uiPriority w:val="34"/>
    <w:qFormat/>
    <w:rsid w:val="00EF02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Textoindependiente2">
    <w:name w:val="Body Text 2"/>
    <w:basedOn w:val="Normal"/>
    <w:link w:val="Textoindependiente2Car"/>
    <w:semiHidden/>
    <w:rsid w:val="00EF02DA"/>
    <w:pPr>
      <w:jc w:val="both"/>
    </w:pPr>
    <w:rPr>
      <w:rFonts w:ascii="Arial" w:hAnsi="Arial" w:cs="Arial"/>
      <w:lang w:val="es-CO" w:eastAsia="es-C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F02DA"/>
    <w:rPr>
      <w:rFonts w:ascii="Arial" w:eastAsia="Times New Roman" w:hAnsi="Arial" w:cs="Arial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C72FC6"/>
    <w:pPr>
      <w:spacing w:after="0" w:line="240" w:lineRule="auto"/>
    </w:pPr>
    <w:rPr>
      <w:rFonts w:ascii="Segoe UI" w:eastAsia="Calibri" w:hAnsi="Segoe UI" w:cs="Times New Roman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2FC6"/>
    <w:pPr>
      <w:spacing w:before="100" w:beforeAutospacing="1" w:after="100" w:afterAutospacing="1"/>
    </w:pPr>
    <w:rPr>
      <w:lang w:val="es-MX"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72FC6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537DF8"/>
    <w:rPr>
      <w:color w:val="0563C1" w:themeColor="hyperlink"/>
      <w:u w:val="single"/>
    </w:rPr>
  </w:style>
  <w:style w:type="paragraph" w:customStyle="1" w:styleId="Standard">
    <w:name w:val="Standard"/>
    <w:rsid w:val="00AC7AE4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val="es-CO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1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15D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912F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650F85"/>
    <w:rPr>
      <w:rFonts w:ascii="Franklin Gothic Medium" w:eastAsiaTheme="majorEastAsia" w:hAnsi="Franklin Gothic Medium" w:cstheme="majorBidi"/>
      <w:color w:val="0090C1"/>
      <w:sz w:val="24"/>
      <w:szCs w:val="36"/>
      <w:lang w:val="es-CO"/>
    </w:rPr>
  </w:style>
  <w:style w:type="character" w:styleId="Referenciasutil">
    <w:name w:val="Subtle Reference"/>
    <w:basedOn w:val="Fuentedeprrafopredeter"/>
    <w:uiPriority w:val="31"/>
    <w:qFormat/>
    <w:rsid w:val="00650F85"/>
    <w:rPr>
      <w:smallCaps/>
      <w:color w:val="404040" w:themeColor="text1" w:themeTint="BF"/>
    </w:rPr>
  </w:style>
  <w:style w:type="character" w:customStyle="1" w:styleId="Ttulo2Car">
    <w:name w:val="Título 2 Car"/>
    <w:basedOn w:val="Fuentedeprrafopredeter"/>
    <w:link w:val="Ttulo2"/>
    <w:uiPriority w:val="9"/>
    <w:rsid w:val="00650F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486DD-463F-4AEC-8F87-3B676893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SGCS-FT-01_Formato_Acta_De_Comités_Y_Reuniones_V1</vt:lpstr>
    </vt:vector>
  </TitlesOfParts>
  <Company>HEALTH &amp; LIFE IPS SAS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SGCS-FT-01_Formato_Acta_De_Comités_Y_Reuniones_V1</dc:title>
  <dc:subject/>
  <dc:creator>CALIDAD H&amp;L IPS</dc:creator>
  <cp:keywords/>
  <dc:description/>
  <cp:lastModifiedBy>Usuario</cp:lastModifiedBy>
  <cp:revision>6</cp:revision>
  <cp:lastPrinted>2020-10-13T21:28:00Z</cp:lastPrinted>
  <dcterms:created xsi:type="dcterms:W3CDTF">2021-07-15T21:12:00Z</dcterms:created>
  <dcterms:modified xsi:type="dcterms:W3CDTF">2021-11-10T22:09:00Z</dcterms:modified>
</cp:coreProperties>
</file>